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B335" w14:textId="77777777" w:rsidR="000F11A1" w:rsidRDefault="000F11A1" w:rsidP="000F11A1"/>
    <w:p w14:paraId="7B9C1E6A" w14:textId="77777777" w:rsidR="000F11A1" w:rsidRPr="00E61BE6" w:rsidRDefault="000F11A1" w:rsidP="00120FEC">
      <w:pPr>
        <w:spacing w:after="0" w:line="240" w:lineRule="auto"/>
        <w:rPr>
          <w:rFonts w:cstheme="minorHAnsi"/>
          <w:b/>
          <w:bCs/>
        </w:rPr>
      </w:pPr>
      <w:r w:rsidRPr="00E61BE6">
        <w:rPr>
          <w:rFonts w:cstheme="minorHAnsi"/>
          <w:b/>
          <w:bCs/>
        </w:rPr>
        <w:t>INFORMACJA O PRZETWARZANIU DANYCH OSOBOWYCH</w:t>
      </w:r>
    </w:p>
    <w:p w14:paraId="14BC63AC" w14:textId="37DB8578" w:rsidR="000F11A1" w:rsidRPr="00E61BE6" w:rsidRDefault="000F11A1" w:rsidP="000F11A1">
      <w:pPr>
        <w:spacing w:after="0" w:line="240" w:lineRule="auto"/>
        <w:jc w:val="both"/>
        <w:rPr>
          <w:rFonts w:eastAsia="Times New Roman" w:cstheme="minorHAnsi"/>
          <w:lang w:eastAsia="pl-PL"/>
        </w:rPr>
      </w:pPr>
      <w:r w:rsidRPr="00E61BE6">
        <w:rPr>
          <w:rFonts w:cstheme="minorHAnsi"/>
          <w:b/>
          <w:bCs/>
        </w:rPr>
        <w:t xml:space="preserve"> </w:t>
      </w:r>
      <w:r w:rsidRPr="00E61BE6">
        <w:rPr>
          <w:rFonts w:cstheme="minorHAnsi"/>
        </w:rPr>
        <w:t xml:space="preserve">– dotyczy  producenta rolnego  oraz </w:t>
      </w:r>
      <w:r w:rsidRPr="00E61BE6">
        <w:rPr>
          <w:rFonts w:eastAsia="Times New Roman" w:cstheme="minorHAnsi"/>
          <w:lang w:eastAsia="pl-PL"/>
        </w:rPr>
        <w:t>osoby upoważnionej  do reprezentowania producenta rolnego</w:t>
      </w:r>
    </w:p>
    <w:p w14:paraId="1A4884BE" w14:textId="77777777" w:rsidR="000F11A1" w:rsidRPr="00E61BE6" w:rsidRDefault="000F11A1" w:rsidP="000F11A1">
      <w:pPr>
        <w:tabs>
          <w:tab w:val="right" w:pos="3969"/>
        </w:tabs>
        <w:suppressAutoHyphens/>
        <w:spacing w:after="0" w:line="240" w:lineRule="auto"/>
        <w:jc w:val="both"/>
        <w:rPr>
          <w:rFonts w:cstheme="minorHAnsi"/>
        </w:rPr>
      </w:pPr>
    </w:p>
    <w:p w14:paraId="6B193CE5" w14:textId="1B46E48B" w:rsidR="000F11A1" w:rsidRPr="00E61BE6" w:rsidRDefault="000F11A1" w:rsidP="000F11A1">
      <w:pPr>
        <w:tabs>
          <w:tab w:val="right" w:pos="3969"/>
        </w:tabs>
        <w:suppressAutoHyphens/>
        <w:spacing w:after="0" w:line="240" w:lineRule="auto"/>
        <w:jc w:val="both"/>
        <w:rPr>
          <w:rFonts w:cstheme="minorHAnsi"/>
        </w:rPr>
      </w:pPr>
      <w:r w:rsidRPr="00E61BE6">
        <w:rPr>
          <w:rFonts w:cstheme="minorHAnsi"/>
        </w:rPr>
        <w:t>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Urząd Gminy</w:t>
      </w:r>
      <w:r w:rsidR="00F40C17" w:rsidRPr="00E61BE6">
        <w:rPr>
          <w:rFonts w:cstheme="minorHAnsi"/>
        </w:rPr>
        <w:t xml:space="preserve"> Chrzypsko Wielkie</w:t>
      </w:r>
      <w:r w:rsidRPr="00E61BE6">
        <w:rPr>
          <w:rFonts w:cstheme="minorHAnsi"/>
        </w:rPr>
        <w:t xml:space="preserve"> informuje, że: </w:t>
      </w:r>
    </w:p>
    <w:p w14:paraId="42420F28" w14:textId="04845AA8" w:rsidR="000F11A1" w:rsidRPr="00E61BE6" w:rsidRDefault="000F11A1" w:rsidP="000F11A1">
      <w:pPr>
        <w:tabs>
          <w:tab w:val="right" w:pos="3969"/>
        </w:tabs>
        <w:suppressAutoHyphens/>
        <w:spacing w:after="0" w:line="240" w:lineRule="auto"/>
        <w:jc w:val="both"/>
        <w:rPr>
          <w:rFonts w:cstheme="minorHAnsi"/>
        </w:rPr>
      </w:pPr>
      <w:r w:rsidRPr="00E61BE6">
        <w:rPr>
          <w:rFonts w:cstheme="minorHAnsi"/>
        </w:rPr>
        <w:t xml:space="preserve">1) Administratorem Pani/Pana danych osobowych, zwanym dalej „Administratorem danych” jest </w:t>
      </w:r>
      <w:r w:rsidRPr="00E61BE6">
        <w:rPr>
          <w:rFonts w:cstheme="minorHAnsi"/>
          <w:b/>
          <w:bCs/>
        </w:rPr>
        <w:t>Gmin</w:t>
      </w:r>
      <w:r w:rsidR="00F40C17" w:rsidRPr="00E61BE6">
        <w:rPr>
          <w:rFonts w:cstheme="minorHAnsi"/>
          <w:b/>
          <w:bCs/>
        </w:rPr>
        <w:t>a</w:t>
      </w:r>
      <w:r w:rsidRPr="00E61BE6">
        <w:rPr>
          <w:rFonts w:cstheme="minorHAnsi"/>
          <w:b/>
          <w:bCs/>
        </w:rPr>
        <w:t xml:space="preserve"> Chrzypsko Wielkie</w:t>
      </w:r>
    </w:p>
    <w:p w14:paraId="7B4C5602" w14:textId="2CC7B966" w:rsidR="000F11A1" w:rsidRPr="00E61BE6" w:rsidRDefault="000F11A1" w:rsidP="000F11A1">
      <w:pPr>
        <w:tabs>
          <w:tab w:val="right" w:pos="3969"/>
        </w:tabs>
        <w:suppressAutoHyphens/>
        <w:spacing w:after="0" w:line="240" w:lineRule="auto"/>
        <w:jc w:val="both"/>
        <w:rPr>
          <w:rFonts w:cstheme="minorHAnsi"/>
        </w:rPr>
      </w:pPr>
      <w:r w:rsidRPr="00E61BE6">
        <w:rPr>
          <w:rFonts w:cstheme="minorHAnsi"/>
        </w:rPr>
        <w:t xml:space="preserve"> 2) Z Administratorem danych można kontaktować się poprzez e-mail: </w:t>
      </w:r>
      <w:hyperlink r:id="rId6" w:history="1">
        <w:r w:rsidRPr="00E61BE6">
          <w:rPr>
            <w:rStyle w:val="Hipercze"/>
            <w:rFonts w:cstheme="minorHAnsi"/>
            <w:b/>
            <w:bCs/>
            <w:color w:val="auto"/>
            <w:u w:val="none"/>
          </w:rPr>
          <w:t>urzad@chrzypsko.pl</w:t>
        </w:r>
      </w:hyperlink>
      <w:r w:rsidR="00F40C17" w:rsidRPr="00E61BE6">
        <w:rPr>
          <w:rFonts w:cstheme="minorHAnsi"/>
          <w:b/>
          <w:bCs/>
        </w:rPr>
        <w:t>,</w:t>
      </w:r>
      <w:r w:rsidR="00F40C17" w:rsidRPr="00E61BE6">
        <w:rPr>
          <w:rFonts w:cstheme="minorHAnsi"/>
        </w:rPr>
        <w:t xml:space="preserve"> </w:t>
      </w:r>
      <w:r w:rsidRPr="00E61BE6">
        <w:rPr>
          <w:rFonts w:cstheme="minorHAnsi"/>
        </w:rPr>
        <w:t xml:space="preserve"> pisemnie na adres korespondencyjny </w:t>
      </w:r>
      <w:r w:rsidRPr="00E61BE6">
        <w:rPr>
          <w:rFonts w:cstheme="minorHAnsi"/>
          <w:b/>
          <w:bCs/>
        </w:rPr>
        <w:t>ul. Główna 15, 64-412 Chrzypsko Wielkie</w:t>
      </w:r>
      <w:r w:rsidR="00F40C17" w:rsidRPr="00E61BE6">
        <w:rPr>
          <w:rFonts w:cstheme="minorHAnsi"/>
        </w:rPr>
        <w:t xml:space="preserve">, telefonicznie: </w:t>
      </w:r>
      <w:r w:rsidR="00F40C17" w:rsidRPr="00E61BE6">
        <w:rPr>
          <w:rFonts w:cstheme="minorHAnsi"/>
          <w:b/>
          <w:bCs/>
        </w:rPr>
        <w:t>61 29 51 011</w:t>
      </w:r>
      <w:r w:rsidR="00F40C17" w:rsidRPr="00E61BE6">
        <w:rPr>
          <w:rFonts w:cstheme="minorHAnsi"/>
        </w:rPr>
        <w:t xml:space="preserve">, fax: </w:t>
      </w:r>
      <w:r w:rsidR="00F40C17" w:rsidRPr="00E61BE6">
        <w:rPr>
          <w:rFonts w:cstheme="minorHAnsi"/>
          <w:b/>
          <w:bCs/>
        </w:rPr>
        <w:t>61 62 10 890</w:t>
      </w:r>
      <w:r w:rsidR="00F40C17" w:rsidRPr="00E61BE6">
        <w:rPr>
          <w:rFonts w:cstheme="minorHAnsi"/>
        </w:rPr>
        <w:t xml:space="preserve">, e-PUAP: </w:t>
      </w:r>
      <w:r w:rsidR="00F40C17" w:rsidRPr="00E61BE6">
        <w:rPr>
          <w:rFonts w:cstheme="minorHAnsi"/>
          <w:b/>
          <w:bCs/>
        </w:rPr>
        <w:t>4fflau664z</w:t>
      </w:r>
    </w:p>
    <w:p w14:paraId="3A8C7AD2" w14:textId="4BCD129C" w:rsidR="000F11A1" w:rsidRPr="00E61BE6" w:rsidRDefault="000F11A1" w:rsidP="000F11A1">
      <w:pPr>
        <w:tabs>
          <w:tab w:val="right" w:pos="3969"/>
        </w:tabs>
        <w:suppressAutoHyphens/>
        <w:spacing w:after="0" w:line="240" w:lineRule="auto"/>
        <w:jc w:val="both"/>
        <w:rPr>
          <w:rFonts w:cstheme="minorHAnsi"/>
          <w:b/>
          <w:bCs/>
        </w:rPr>
      </w:pPr>
      <w:r w:rsidRPr="00E61BE6">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w:t>
      </w:r>
      <w:hyperlink r:id="rId7" w:history="1">
        <w:r w:rsidR="00F40C17" w:rsidRPr="00E61BE6">
          <w:rPr>
            <w:rStyle w:val="Hipercze"/>
            <w:rFonts w:cstheme="minorHAnsi"/>
            <w:b/>
            <w:bCs/>
            <w:color w:val="auto"/>
            <w:u w:val="none"/>
          </w:rPr>
          <w:t>kontakt@smart-standards.com</w:t>
        </w:r>
      </w:hyperlink>
      <w:r w:rsidR="00F40C17" w:rsidRPr="00E61BE6">
        <w:rPr>
          <w:rFonts w:cstheme="minorHAnsi"/>
          <w:b/>
          <w:bCs/>
        </w:rPr>
        <w:t>, nr tel. +48 602 24 12 39</w:t>
      </w:r>
      <w:r w:rsidRPr="00E61BE6">
        <w:rPr>
          <w:rFonts w:cstheme="minorHAnsi"/>
        </w:rPr>
        <w:t xml:space="preserve"> lub pisemnie na adres korespondencyjny Administratora danych, wskazany w pkt 2. </w:t>
      </w:r>
    </w:p>
    <w:p w14:paraId="3A5099F0" w14:textId="77777777" w:rsidR="000F11A1" w:rsidRPr="00E61BE6" w:rsidRDefault="000F11A1" w:rsidP="000F11A1">
      <w:pPr>
        <w:tabs>
          <w:tab w:val="right" w:pos="3969"/>
        </w:tabs>
        <w:suppressAutoHyphens/>
        <w:spacing w:after="0" w:line="240" w:lineRule="auto"/>
        <w:jc w:val="both"/>
        <w:rPr>
          <w:rFonts w:cstheme="minorHAnsi"/>
        </w:rPr>
      </w:pPr>
      <w:r w:rsidRPr="00E61BE6">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412E6940" w14:textId="77777777" w:rsidR="000F11A1" w:rsidRPr="00E61BE6" w:rsidRDefault="000F11A1" w:rsidP="000F11A1">
      <w:pPr>
        <w:tabs>
          <w:tab w:val="right" w:pos="3969"/>
        </w:tabs>
        <w:suppressAutoHyphens/>
        <w:spacing w:after="0" w:line="240" w:lineRule="auto"/>
        <w:jc w:val="both"/>
        <w:rPr>
          <w:rFonts w:eastAsia="Times New Roman" w:cstheme="minorHAnsi"/>
          <w:lang w:eastAsia="x-none"/>
        </w:rPr>
      </w:pPr>
      <w:r w:rsidRPr="00E61BE6">
        <w:rPr>
          <w:rFonts w:cstheme="minorHAnsi"/>
        </w:rPr>
        <w:t xml:space="preserve">5) Zebrane dane osobowe na podstawie art. 6 ust. 1 lit. c Rozporządzenia będą przetwarzane przez Administratora danych w celu realizacji zadań wynikających z ustawy z dnia </w:t>
      </w:r>
      <w:r w:rsidRPr="00E61BE6">
        <w:rPr>
          <w:rFonts w:eastAsia="Times New Roman" w:cstheme="minorHAnsi"/>
          <w:lang w:eastAsia="x-none"/>
        </w:rPr>
        <w:t>10 marca 2006 r. o zwrocie  podatku akcyzowego zawartego w cenie oleju napędowego wykorzystywanego do produkcji rolnej  (</w:t>
      </w:r>
      <w:proofErr w:type="spellStart"/>
      <w:r w:rsidRPr="00E61BE6">
        <w:rPr>
          <w:rFonts w:eastAsia="Times New Roman" w:cstheme="minorHAnsi"/>
          <w:lang w:eastAsia="x-none"/>
        </w:rPr>
        <w:t>t.j</w:t>
      </w:r>
      <w:proofErr w:type="spellEnd"/>
      <w:r w:rsidRPr="00E61BE6">
        <w:rPr>
          <w:rFonts w:eastAsia="Times New Roman" w:cstheme="minorHAnsi"/>
          <w:lang w:eastAsia="x-none"/>
        </w:rPr>
        <w:t>. Dz.U. z 2023 poz. 356 i 965)</w:t>
      </w:r>
    </w:p>
    <w:p w14:paraId="2C8886A8" w14:textId="77777777" w:rsidR="000F11A1" w:rsidRPr="00E61BE6" w:rsidRDefault="000F11A1" w:rsidP="000F11A1">
      <w:pPr>
        <w:tabs>
          <w:tab w:val="right" w:pos="3969"/>
        </w:tabs>
        <w:suppressAutoHyphens/>
        <w:spacing w:after="0" w:line="240" w:lineRule="auto"/>
        <w:jc w:val="both"/>
        <w:rPr>
          <w:rFonts w:cstheme="minorHAnsi"/>
        </w:rPr>
      </w:pPr>
      <w:r w:rsidRPr="00E61BE6">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0CA29CAC" w14:textId="77777777" w:rsidR="000F11A1" w:rsidRPr="00E61BE6" w:rsidRDefault="000F11A1" w:rsidP="000F11A1">
      <w:pPr>
        <w:tabs>
          <w:tab w:val="right" w:pos="3969"/>
        </w:tabs>
        <w:suppressAutoHyphens/>
        <w:spacing w:after="0" w:line="240" w:lineRule="auto"/>
        <w:jc w:val="both"/>
        <w:rPr>
          <w:rFonts w:cstheme="minorHAnsi"/>
        </w:rPr>
      </w:pPr>
      <w:r w:rsidRPr="00E61BE6">
        <w:rPr>
          <w:rFonts w:cstheme="minorHAnsi"/>
        </w:rPr>
        <w:t xml:space="preserve">8) Przysługuje Pani/Panu prawo dostępu do Pani/Pana danych osobowych, prawo żądania ich sprostowania, usunięcia lub ograniczenia ich przetwarzania w przypadkach określonych w Rozporządzeniu. </w:t>
      </w:r>
    </w:p>
    <w:p w14:paraId="77DF1E1F" w14:textId="02A7529C" w:rsidR="00E61BE6" w:rsidRDefault="000F11A1" w:rsidP="00E61BE6">
      <w:pPr>
        <w:tabs>
          <w:tab w:val="right" w:pos="3969"/>
        </w:tabs>
        <w:suppressAutoHyphens/>
        <w:spacing w:after="0" w:line="240" w:lineRule="auto"/>
        <w:jc w:val="both"/>
        <w:rPr>
          <w:rFonts w:cstheme="minorHAnsi"/>
        </w:rPr>
      </w:pPr>
      <w:r w:rsidRPr="00E61BE6">
        <w:rPr>
          <w:rFonts w:cstheme="minorHAnsi"/>
        </w:rPr>
        <w:t xml:space="preserve">9) W przypadku uznania, że przetwarzanie danych osobowych narusza przepisy Rozporządzenia, przysługuje Pani/Panu prawo wniesienia skargi do Prezesa Urzędu Ochrony Danych Osobowych. </w:t>
      </w:r>
    </w:p>
    <w:p w14:paraId="23CA79D5" w14:textId="77777777" w:rsidR="00E61BE6" w:rsidRDefault="00E61BE6" w:rsidP="00E61BE6">
      <w:pPr>
        <w:tabs>
          <w:tab w:val="left" w:pos="2565"/>
        </w:tabs>
        <w:jc w:val="center"/>
        <w:rPr>
          <w:rFonts w:cstheme="minorHAnsi"/>
        </w:rPr>
      </w:pPr>
    </w:p>
    <w:p w14:paraId="3EE092D6" w14:textId="204C4E6C" w:rsidR="00E61BE6" w:rsidRDefault="00E61BE6" w:rsidP="00E61BE6">
      <w:pPr>
        <w:tabs>
          <w:tab w:val="left" w:pos="2565"/>
        </w:tabs>
        <w:jc w:val="center"/>
      </w:pPr>
      <w:r>
        <w:rPr>
          <w:rFonts w:cstheme="minorHAnsi"/>
        </w:rPr>
        <w:t xml:space="preserve">                                                                                                                                                  </w:t>
      </w:r>
      <w:r w:rsidRPr="00E61BE6">
        <w:t>Data i podpis</w:t>
      </w:r>
    </w:p>
    <w:p w14:paraId="529E4A20" w14:textId="77777777" w:rsidR="00E61BE6" w:rsidRPr="00E61BE6" w:rsidRDefault="00E61BE6" w:rsidP="00E61BE6">
      <w:pPr>
        <w:tabs>
          <w:tab w:val="left" w:pos="2565"/>
        </w:tabs>
        <w:jc w:val="right"/>
      </w:pPr>
    </w:p>
    <w:p w14:paraId="596B3D97" w14:textId="77777777" w:rsidR="00E61BE6" w:rsidRDefault="00E61BE6" w:rsidP="00E61BE6">
      <w:pPr>
        <w:spacing w:after="120"/>
        <w:jc w:val="center"/>
        <w:rPr>
          <w:rFonts w:ascii="Tahoma" w:hAnsi="Tahoma" w:cs="Tahoma"/>
          <w:b/>
        </w:rPr>
      </w:pPr>
    </w:p>
    <w:p w14:paraId="23D22241" w14:textId="77777777" w:rsidR="00E61BE6" w:rsidRDefault="00E61BE6" w:rsidP="00E61BE6">
      <w:pPr>
        <w:spacing w:after="120"/>
        <w:jc w:val="center"/>
        <w:rPr>
          <w:rFonts w:ascii="Tahoma" w:hAnsi="Tahoma" w:cs="Tahoma"/>
          <w:b/>
        </w:rPr>
      </w:pPr>
    </w:p>
    <w:p w14:paraId="6B47552C" w14:textId="77777777" w:rsidR="00E61BE6" w:rsidRDefault="00E61BE6" w:rsidP="00E61BE6">
      <w:pPr>
        <w:spacing w:after="120"/>
        <w:jc w:val="center"/>
        <w:rPr>
          <w:rFonts w:ascii="Tahoma" w:hAnsi="Tahoma" w:cs="Tahoma"/>
          <w:b/>
        </w:rPr>
      </w:pPr>
    </w:p>
    <w:p w14:paraId="248E7159" w14:textId="77777777" w:rsidR="00E61BE6" w:rsidRDefault="00E61BE6" w:rsidP="00E61BE6">
      <w:pPr>
        <w:spacing w:after="120"/>
        <w:jc w:val="center"/>
        <w:rPr>
          <w:rFonts w:ascii="Tahoma" w:hAnsi="Tahoma" w:cs="Tahoma"/>
          <w:b/>
        </w:rPr>
      </w:pPr>
    </w:p>
    <w:p w14:paraId="00F809CF" w14:textId="77777777" w:rsidR="00E61BE6" w:rsidRDefault="00E61BE6" w:rsidP="00E61BE6">
      <w:pPr>
        <w:spacing w:after="120"/>
        <w:jc w:val="center"/>
        <w:rPr>
          <w:rFonts w:ascii="Tahoma" w:hAnsi="Tahoma" w:cs="Tahoma"/>
          <w:b/>
        </w:rPr>
      </w:pPr>
    </w:p>
    <w:p w14:paraId="10FBB92B" w14:textId="77777777" w:rsidR="00E61BE6" w:rsidRDefault="00E61BE6" w:rsidP="00E61BE6">
      <w:pPr>
        <w:spacing w:after="120"/>
        <w:jc w:val="center"/>
        <w:rPr>
          <w:rFonts w:ascii="Tahoma" w:hAnsi="Tahoma" w:cs="Tahoma"/>
          <w:b/>
        </w:rPr>
      </w:pPr>
    </w:p>
    <w:p w14:paraId="4B226706" w14:textId="469D05FE" w:rsidR="00E61BE6" w:rsidRDefault="00E61BE6" w:rsidP="00E61BE6">
      <w:pPr>
        <w:spacing w:after="120"/>
        <w:jc w:val="center"/>
        <w:rPr>
          <w:rFonts w:ascii="Tahoma" w:hAnsi="Tahoma" w:cs="Tahoma"/>
          <w:b/>
        </w:rPr>
      </w:pPr>
      <w:r w:rsidRPr="00C92F89">
        <w:rPr>
          <w:rFonts w:ascii="Tahoma" w:hAnsi="Tahoma" w:cs="Tahoma"/>
          <w:b/>
        </w:rPr>
        <w:lastRenderedPageBreak/>
        <w:t>OBJAŚNIENIA</w:t>
      </w:r>
      <w:r>
        <w:rPr>
          <w:rFonts w:ascii="Tahoma" w:hAnsi="Tahoma" w:cs="Tahoma"/>
          <w:b/>
        </w:rPr>
        <w:t xml:space="preserve"> </w:t>
      </w:r>
    </w:p>
    <w:p w14:paraId="0A3D2011" w14:textId="77777777" w:rsidR="00E61BE6" w:rsidRPr="00C92F89" w:rsidRDefault="00E61BE6" w:rsidP="00E61BE6">
      <w:pPr>
        <w:spacing w:after="120"/>
        <w:jc w:val="center"/>
        <w:rPr>
          <w:rFonts w:ascii="Tahoma" w:hAnsi="Tahoma" w:cs="Tahoma"/>
          <w:b/>
        </w:rPr>
      </w:pPr>
    </w:p>
    <w:p w14:paraId="6603E3FF" w14:textId="77777777" w:rsidR="00E61BE6" w:rsidRDefault="00E61BE6" w:rsidP="00E61BE6">
      <w:pPr>
        <w:autoSpaceDE w:val="0"/>
        <w:autoSpaceDN w:val="0"/>
        <w:adjustRightInd w:val="0"/>
        <w:spacing w:after="0" w:line="240" w:lineRule="auto"/>
        <w:ind w:hanging="709"/>
        <w:jc w:val="both"/>
        <w:rPr>
          <w:rFonts w:ascii="Tahoma" w:hAnsi="Tahoma" w:cs="Tahoma"/>
          <w:sz w:val="20"/>
          <w:szCs w:val="20"/>
        </w:rPr>
      </w:pPr>
      <w:r>
        <w:rPr>
          <w:rFonts w:ascii="Tahoma" w:hAnsi="Tahoma" w:cs="Tahoma"/>
          <w:b/>
          <w:sz w:val="20"/>
          <w:szCs w:val="20"/>
        </w:rPr>
        <w:t xml:space="preserve">Ad. B  </w:t>
      </w:r>
      <w:r w:rsidRPr="00C92A76">
        <w:rPr>
          <w:rFonts w:ascii="Tahoma" w:hAnsi="Tahoma" w:cs="Tahoma"/>
          <w:b/>
          <w:sz w:val="20"/>
          <w:szCs w:val="20"/>
        </w:rPr>
        <w:t>Identyfikator jednostki podziału terytorialnego</w:t>
      </w:r>
      <w:r w:rsidRPr="00C92A76">
        <w:rPr>
          <w:rFonts w:ascii="Tahoma" w:hAnsi="Tahoma" w:cs="Tahoma"/>
          <w:sz w:val="20"/>
          <w:szCs w:val="20"/>
        </w:rPr>
        <w:t xml:space="preserve"> – należy podać pełne, siedmiocyfrowe oznaczenie gminy, </w:t>
      </w:r>
      <w:r w:rsidRPr="00C92A76">
        <w:rPr>
          <w:rFonts w:ascii="Tahoma" w:hAnsi="Tahoma" w:cs="Tahoma"/>
          <w:sz w:val="20"/>
          <w:szCs w:val="20"/>
        </w:rPr>
        <w:br/>
        <w:t xml:space="preserve">na której obszarze beneficjent pomocy ma siedzibę lub miejsce zamieszkania –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w:t>
      </w:r>
    </w:p>
    <w:p w14:paraId="3E4E93D7" w14:textId="77777777" w:rsidR="00E61BE6" w:rsidRPr="00C92A76" w:rsidRDefault="00E61BE6" w:rsidP="00E61BE6">
      <w:pPr>
        <w:autoSpaceDE w:val="0"/>
        <w:autoSpaceDN w:val="0"/>
        <w:adjustRightInd w:val="0"/>
        <w:spacing w:after="0" w:line="240" w:lineRule="auto"/>
        <w:ind w:hanging="709"/>
        <w:jc w:val="both"/>
        <w:rPr>
          <w:rFonts w:ascii="Tahoma" w:hAnsi="Tahoma" w:cs="Tahoma"/>
          <w:sz w:val="20"/>
          <w:szCs w:val="20"/>
        </w:rPr>
      </w:pPr>
    </w:p>
    <w:p w14:paraId="678A6FA7" w14:textId="77777777" w:rsidR="00E61BE6" w:rsidRPr="00FA21E2" w:rsidRDefault="00E61BE6" w:rsidP="00E61BE6">
      <w:pPr>
        <w:pStyle w:val="Akapitzlist"/>
        <w:autoSpaceDE w:val="0"/>
        <w:autoSpaceDN w:val="0"/>
        <w:adjustRightInd w:val="0"/>
        <w:spacing w:after="0" w:line="240" w:lineRule="auto"/>
        <w:ind w:left="284" w:hanging="710"/>
        <w:jc w:val="both"/>
        <w:rPr>
          <w:rFonts w:ascii="Tahoma" w:hAnsi="Tahoma" w:cs="Tahoma"/>
          <w:sz w:val="8"/>
          <w:szCs w:val="8"/>
        </w:rPr>
      </w:pPr>
    </w:p>
    <w:tbl>
      <w:tblPr>
        <w:tblStyle w:val="Tabela-Siatka"/>
        <w:tblpPr w:leftFromText="141" w:rightFromText="141" w:vertAnchor="text" w:horzAnchor="margin" w:tblpXSpec="center" w:tblpY="-5"/>
        <w:tblW w:w="5309" w:type="dxa"/>
        <w:tblLook w:val="04A0" w:firstRow="1" w:lastRow="0" w:firstColumn="1" w:lastColumn="0" w:noHBand="0" w:noVBand="1"/>
      </w:tblPr>
      <w:tblGrid>
        <w:gridCol w:w="3383"/>
        <w:gridCol w:w="1926"/>
      </w:tblGrid>
      <w:tr w:rsidR="00E61BE6" w:rsidRPr="003A140E" w14:paraId="78DDCF2E" w14:textId="77777777" w:rsidTr="00A27063">
        <w:tc>
          <w:tcPr>
            <w:tcW w:w="3383" w:type="dxa"/>
            <w:hideMark/>
          </w:tcPr>
          <w:p w14:paraId="44EA3D9F"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Chrzypsko Wielkie (gmina wiejska)</w:t>
            </w:r>
          </w:p>
        </w:tc>
        <w:tc>
          <w:tcPr>
            <w:tcW w:w="1926" w:type="dxa"/>
            <w:hideMark/>
          </w:tcPr>
          <w:p w14:paraId="694AE270"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3014012</w:t>
            </w:r>
          </w:p>
        </w:tc>
      </w:tr>
      <w:tr w:rsidR="00E61BE6" w:rsidRPr="003A140E" w14:paraId="5A4D44AC" w14:textId="77777777" w:rsidTr="00A27063">
        <w:tc>
          <w:tcPr>
            <w:tcW w:w="3383" w:type="dxa"/>
            <w:hideMark/>
          </w:tcPr>
          <w:p w14:paraId="70621883"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Sieraków (obszar wiejski)</w:t>
            </w:r>
          </w:p>
        </w:tc>
        <w:tc>
          <w:tcPr>
            <w:tcW w:w="1926" w:type="dxa"/>
            <w:hideMark/>
          </w:tcPr>
          <w:p w14:paraId="7E533CB7"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3014045</w:t>
            </w:r>
          </w:p>
        </w:tc>
      </w:tr>
      <w:tr w:rsidR="00E61BE6" w:rsidRPr="003A140E" w14:paraId="582D995A" w14:textId="77777777" w:rsidTr="00A27063">
        <w:tc>
          <w:tcPr>
            <w:tcW w:w="3383" w:type="dxa"/>
            <w:hideMark/>
          </w:tcPr>
          <w:p w14:paraId="61504EA1"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Sieraków (miasto)</w:t>
            </w:r>
          </w:p>
        </w:tc>
        <w:tc>
          <w:tcPr>
            <w:tcW w:w="1926" w:type="dxa"/>
            <w:hideMark/>
          </w:tcPr>
          <w:p w14:paraId="60E54FA7" w14:textId="77777777" w:rsidR="00E61BE6" w:rsidRPr="00DB754E" w:rsidRDefault="00E61BE6" w:rsidP="00A27063">
            <w:pPr>
              <w:rPr>
                <w:rFonts w:ascii="Tahoma" w:eastAsia="Times New Roman" w:hAnsi="Tahoma" w:cs="Tahoma"/>
                <w:sz w:val="20"/>
                <w:szCs w:val="20"/>
                <w:lang w:eastAsia="pl-PL"/>
              </w:rPr>
            </w:pPr>
            <w:r w:rsidRPr="00DB754E">
              <w:rPr>
                <w:rFonts w:ascii="Tahoma" w:eastAsia="Times New Roman" w:hAnsi="Tahoma" w:cs="Tahoma"/>
                <w:sz w:val="20"/>
                <w:szCs w:val="20"/>
                <w:lang w:eastAsia="pl-PL"/>
              </w:rPr>
              <w:t>3</w:t>
            </w:r>
            <w:r>
              <w:rPr>
                <w:rFonts w:ascii="Tahoma" w:eastAsia="Times New Roman" w:hAnsi="Tahoma" w:cs="Tahoma"/>
                <w:sz w:val="20"/>
                <w:szCs w:val="20"/>
                <w:lang w:eastAsia="pl-PL"/>
              </w:rPr>
              <w:t>014044</w:t>
            </w:r>
          </w:p>
        </w:tc>
      </w:tr>
    </w:tbl>
    <w:p w14:paraId="6860E9CF" w14:textId="77777777" w:rsidR="00E61BE6" w:rsidRPr="006E64B8" w:rsidRDefault="00E61BE6" w:rsidP="00E61BE6">
      <w:pPr>
        <w:pStyle w:val="Akapitzlist"/>
        <w:autoSpaceDE w:val="0"/>
        <w:autoSpaceDN w:val="0"/>
        <w:adjustRightInd w:val="0"/>
        <w:spacing w:after="0" w:line="240" w:lineRule="auto"/>
        <w:jc w:val="both"/>
        <w:rPr>
          <w:rFonts w:ascii="Tahoma" w:hAnsi="Tahoma" w:cs="Tahoma"/>
          <w:b/>
          <w:sz w:val="20"/>
          <w:szCs w:val="20"/>
        </w:rPr>
      </w:pPr>
      <w:r w:rsidRPr="006E64B8">
        <w:rPr>
          <w:rFonts w:ascii="Tahoma" w:hAnsi="Tahoma" w:cs="Tahoma"/>
          <w:b/>
          <w:sz w:val="20"/>
          <w:szCs w:val="20"/>
        </w:rPr>
        <w:t>Przykład:</w:t>
      </w:r>
    </w:p>
    <w:p w14:paraId="68F69B6A" w14:textId="77777777" w:rsidR="00E61BE6" w:rsidRPr="00B30393" w:rsidRDefault="00E61BE6" w:rsidP="00E61BE6">
      <w:pPr>
        <w:pStyle w:val="Akapitzlist"/>
        <w:autoSpaceDE w:val="0"/>
        <w:autoSpaceDN w:val="0"/>
        <w:adjustRightInd w:val="0"/>
        <w:spacing w:after="0" w:line="240" w:lineRule="auto"/>
        <w:jc w:val="both"/>
        <w:rPr>
          <w:rFonts w:ascii="Tahoma" w:hAnsi="Tahoma" w:cs="Tahoma"/>
          <w:sz w:val="12"/>
          <w:szCs w:val="12"/>
        </w:rPr>
      </w:pPr>
    </w:p>
    <w:p w14:paraId="57B51CF4" w14:textId="77777777" w:rsidR="00E61BE6" w:rsidRPr="003A140E" w:rsidRDefault="00E61BE6" w:rsidP="00E61BE6">
      <w:pPr>
        <w:rPr>
          <w:rFonts w:ascii="Tahoma" w:hAnsi="Tahoma" w:cs="Tahoma"/>
        </w:rPr>
      </w:pPr>
    </w:p>
    <w:p w14:paraId="5A24A89C" w14:textId="77777777" w:rsidR="00E61BE6" w:rsidRDefault="00E61BE6" w:rsidP="00E61BE6">
      <w:pPr>
        <w:pStyle w:val="Akapitzlist"/>
        <w:tabs>
          <w:tab w:val="left" w:pos="2535"/>
        </w:tabs>
        <w:autoSpaceDE w:val="0"/>
        <w:autoSpaceDN w:val="0"/>
        <w:adjustRightInd w:val="0"/>
        <w:spacing w:after="0" w:line="240" w:lineRule="auto"/>
        <w:ind w:left="709"/>
        <w:jc w:val="both"/>
        <w:rPr>
          <w:rFonts w:ascii="Tahoma" w:hAnsi="Tahoma" w:cs="Tahoma"/>
          <w:sz w:val="6"/>
          <w:szCs w:val="6"/>
        </w:rPr>
      </w:pPr>
      <w:r>
        <w:rPr>
          <w:rFonts w:ascii="Tahoma" w:hAnsi="Tahoma" w:cs="Tahoma"/>
          <w:sz w:val="6"/>
          <w:szCs w:val="6"/>
        </w:rPr>
        <w:tab/>
      </w:r>
    </w:p>
    <w:tbl>
      <w:tblPr>
        <w:tblStyle w:val="Tabela-Siatka"/>
        <w:tblpPr w:leftFromText="141" w:rightFromText="141" w:vertAnchor="text" w:horzAnchor="margin" w:tblpXSpec="center" w:tblpY="-5"/>
        <w:tblW w:w="5319" w:type="dxa"/>
        <w:tblLook w:val="04A0" w:firstRow="1" w:lastRow="0" w:firstColumn="1" w:lastColumn="0" w:noHBand="0" w:noVBand="1"/>
      </w:tblPr>
      <w:tblGrid>
        <w:gridCol w:w="3393"/>
        <w:gridCol w:w="1926"/>
      </w:tblGrid>
      <w:tr w:rsidR="00E61BE6" w:rsidRPr="003A140E" w14:paraId="17F91513" w14:textId="77777777" w:rsidTr="008F206B">
        <w:tc>
          <w:tcPr>
            <w:tcW w:w="3393" w:type="dxa"/>
            <w:hideMark/>
          </w:tcPr>
          <w:p w14:paraId="4B655F0F"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Kwilcz (gmina wiejska)</w:t>
            </w:r>
          </w:p>
        </w:tc>
        <w:tc>
          <w:tcPr>
            <w:tcW w:w="1926" w:type="dxa"/>
            <w:hideMark/>
          </w:tcPr>
          <w:p w14:paraId="0AFC9BFE"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3014022</w:t>
            </w:r>
          </w:p>
        </w:tc>
      </w:tr>
      <w:tr w:rsidR="00E61BE6" w:rsidRPr="003A140E" w14:paraId="3F2E4FA3" w14:textId="77777777" w:rsidTr="008F206B">
        <w:tc>
          <w:tcPr>
            <w:tcW w:w="3393" w:type="dxa"/>
            <w:hideMark/>
          </w:tcPr>
          <w:p w14:paraId="49AA3D6A"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Wronki (obszar wiejski)</w:t>
            </w:r>
          </w:p>
        </w:tc>
        <w:tc>
          <w:tcPr>
            <w:tcW w:w="1926" w:type="dxa"/>
            <w:hideMark/>
          </w:tcPr>
          <w:p w14:paraId="2302D83D" w14:textId="77777777" w:rsidR="00E61BE6" w:rsidRPr="00DB754E" w:rsidRDefault="00E61BE6" w:rsidP="00A27063">
            <w:pPr>
              <w:rPr>
                <w:rFonts w:ascii="Tahoma" w:eastAsia="Times New Roman" w:hAnsi="Tahoma" w:cs="Tahoma"/>
                <w:sz w:val="20"/>
                <w:szCs w:val="20"/>
                <w:lang w:eastAsia="pl-PL"/>
              </w:rPr>
            </w:pPr>
            <w:r>
              <w:rPr>
                <w:rFonts w:ascii="Tahoma" w:eastAsia="Times New Roman" w:hAnsi="Tahoma" w:cs="Tahoma"/>
                <w:sz w:val="20"/>
                <w:szCs w:val="20"/>
                <w:lang w:eastAsia="pl-PL"/>
              </w:rPr>
              <w:t>3024085</w:t>
            </w:r>
          </w:p>
        </w:tc>
      </w:tr>
      <w:tr w:rsidR="00E61BE6" w:rsidRPr="003A140E" w14:paraId="07A521DD" w14:textId="77777777" w:rsidTr="008F206B">
        <w:tc>
          <w:tcPr>
            <w:tcW w:w="3393" w:type="dxa"/>
            <w:hideMark/>
          </w:tcPr>
          <w:p w14:paraId="6EB1F1E2" w14:textId="77777777" w:rsidR="00E61BE6" w:rsidRPr="00DB754E" w:rsidRDefault="00E61BE6" w:rsidP="00A27063">
            <w:pPr>
              <w:rPr>
                <w:rFonts w:ascii="Tahoma" w:eastAsia="Times New Roman" w:hAnsi="Tahoma" w:cs="Tahoma"/>
                <w:sz w:val="20"/>
                <w:szCs w:val="20"/>
                <w:lang w:eastAsia="pl-PL"/>
              </w:rPr>
            </w:pPr>
          </w:p>
        </w:tc>
        <w:tc>
          <w:tcPr>
            <w:tcW w:w="1926" w:type="dxa"/>
            <w:hideMark/>
          </w:tcPr>
          <w:p w14:paraId="3B996ADB" w14:textId="77777777" w:rsidR="00E61BE6" w:rsidRPr="00DB754E" w:rsidRDefault="00E61BE6" w:rsidP="00A27063">
            <w:pPr>
              <w:rPr>
                <w:rFonts w:ascii="Tahoma" w:eastAsia="Times New Roman" w:hAnsi="Tahoma" w:cs="Tahoma"/>
                <w:sz w:val="20"/>
                <w:szCs w:val="20"/>
                <w:lang w:eastAsia="pl-PL"/>
              </w:rPr>
            </w:pPr>
          </w:p>
        </w:tc>
      </w:tr>
    </w:tbl>
    <w:p w14:paraId="6510C7A4" w14:textId="77777777" w:rsidR="00E61BE6" w:rsidRDefault="00E61BE6" w:rsidP="00E61BE6">
      <w:pPr>
        <w:pStyle w:val="Akapitzlist"/>
        <w:tabs>
          <w:tab w:val="left" w:pos="2535"/>
        </w:tabs>
        <w:autoSpaceDE w:val="0"/>
        <w:autoSpaceDN w:val="0"/>
        <w:adjustRightInd w:val="0"/>
        <w:spacing w:after="0" w:line="240" w:lineRule="auto"/>
        <w:ind w:left="709"/>
        <w:jc w:val="both"/>
        <w:rPr>
          <w:rFonts w:ascii="Tahoma" w:hAnsi="Tahoma" w:cs="Tahoma"/>
          <w:sz w:val="6"/>
          <w:szCs w:val="6"/>
        </w:rPr>
      </w:pPr>
    </w:p>
    <w:p w14:paraId="4FC7CCCC" w14:textId="77777777" w:rsidR="00E61BE6" w:rsidRDefault="00E61BE6" w:rsidP="00E61BE6">
      <w:pPr>
        <w:pStyle w:val="Akapitzlist"/>
        <w:autoSpaceDE w:val="0"/>
        <w:autoSpaceDN w:val="0"/>
        <w:adjustRightInd w:val="0"/>
        <w:spacing w:after="0" w:line="240" w:lineRule="auto"/>
        <w:ind w:left="709"/>
        <w:jc w:val="both"/>
        <w:rPr>
          <w:rFonts w:ascii="Tahoma" w:hAnsi="Tahoma" w:cs="Tahoma"/>
          <w:sz w:val="6"/>
          <w:szCs w:val="6"/>
        </w:rPr>
      </w:pPr>
    </w:p>
    <w:p w14:paraId="3F088F5E" w14:textId="77777777" w:rsidR="00E61BE6" w:rsidRDefault="00E61BE6" w:rsidP="00E61BE6">
      <w:pPr>
        <w:pStyle w:val="Akapitzlist"/>
        <w:autoSpaceDE w:val="0"/>
        <w:autoSpaceDN w:val="0"/>
        <w:adjustRightInd w:val="0"/>
        <w:spacing w:after="0" w:line="240" w:lineRule="auto"/>
        <w:ind w:left="709"/>
        <w:jc w:val="both"/>
        <w:rPr>
          <w:rFonts w:ascii="Tahoma" w:hAnsi="Tahoma" w:cs="Tahoma"/>
          <w:sz w:val="6"/>
          <w:szCs w:val="6"/>
        </w:rPr>
      </w:pPr>
    </w:p>
    <w:p w14:paraId="4670DA25" w14:textId="77777777" w:rsidR="00E61BE6" w:rsidRDefault="00E61BE6" w:rsidP="00E61BE6">
      <w:pPr>
        <w:pStyle w:val="Akapitzlist"/>
        <w:autoSpaceDE w:val="0"/>
        <w:autoSpaceDN w:val="0"/>
        <w:adjustRightInd w:val="0"/>
        <w:spacing w:after="0" w:line="240" w:lineRule="auto"/>
        <w:ind w:left="709"/>
        <w:jc w:val="both"/>
        <w:rPr>
          <w:rFonts w:ascii="Tahoma" w:hAnsi="Tahoma" w:cs="Tahoma"/>
          <w:sz w:val="6"/>
          <w:szCs w:val="6"/>
        </w:rPr>
      </w:pPr>
    </w:p>
    <w:p w14:paraId="726DA4D7" w14:textId="77777777" w:rsidR="00E61BE6" w:rsidRDefault="00E61BE6" w:rsidP="00E61BE6">
      <w:pPr>
        <w:pStyle w:val="Akapitzlist"/>
        <w:autoSpaceDE w:val="0"/>
        <w:autoSpaceDN w:val="0"/>
        <w:adjustRightInd w:val="0"/>
        <w:spacing w:after="0" w:line="240" w:lineRule="auto"/>
        <w:ind w:left="709"/>
        <w:jc w:val="both"/>
        <w:rPr>
          <w:rFonts w:ascii="Tahoma" w:hAnsi="Tahoma" w:cs="Tahoma"/>
          <w:sz w:val="6"/>
          <w:szCs w:val="6"/>
        </w:rPr>
      </w:pPr>
    </w:p>
    <w:p w14:paraId="7359BF6B" w14:textId="77777777" w:rsidR="00E61BE6" w:rsidRDefault="00E61BE6" w:rsidP="00E61BE6">
      <w:pPr>
        <w:pStyle w:val="Akapitzlist"/>
        <w:autoSpaceDE w:val="0"/>
        <w:autoSpaceDN w:val="0"/>
        <w:adjustRightInd w:val="0"/>
        <w:spacing w:after="0" w:line="240" w:lineRule="auto"/>
        <w:ind w:left="709"/>
        <w:jc w:val="both"/>
        <w:rPr>
          <w:rFonts w:ascii="Tahoma" w:hAnsi="Tahoma" w:cs="Tahoma"/>
          <w:sz w:val="6"/>
          <w:szCs w:val="6"/>
        </w:rPr>
      </w:pPr>
    </w:p>
    <w:p w14:paraId="55115AB0" w14:textId="77777777" w:rsidR="00E61BE6" w:rsidRPr="005D3A89" w:rsidRDefault="00E61BE6" w:rsidP="00E61BE6">
      <w:pPr>
        <w:pStyle w:val="Akapitzlist"/>
        <w:autoSpaceDE w:val="0"/>
        <w:autoSpaceDN w:val="0"/>
        <w:adjustRightInd w:val="0"/>
        <w:spacing w:after="0" w:line="240" w:lineRule="auto"/>
        <w:ind w:left="709"/>
        <w:jc w:val="both"/>
        <w:rPr>
          <w:rFonts w:ascii="Tahoma" w:hAnsi="Tahoma" w:cs="Tahoma"/>
          <w:sz w:val="6"/>
          <w:szCs w:val="6"/>
        </w:rPr>
      </w:pPr>
    </w:p>
    <w:p w14:paraId="15D104A8" w14:textId="77777777" w:rsidR="00E61BE6" w:rsidRPr="00DB754E" w:rsidRDefault="00E61BE6" w:rsidP="00E61BE6">
      <w:pPr>
        <w:pStyle w:val="Akapitzlist"/>
        <w:autoSpaceDE w:val="0"/>
        <w:autoSpaceDN w:val="0"/>
        <w:adjustRightInd w:val="0"/>
        <w:spacing w:after="0" w:line="240" w:lineRule="auto"/>
        <w:jc w:val="both"/>
        <w:rPr>
          <w:rFonts w:ascii="Tahoma" w:hAnsi="Tahoma" w:cs="Tahoma"/>
          <w:sz w:val="8"/>
          <w:szCs w:val="8"/>
        </w:rPr>
      </w:pPr>
    </w:p>
    <w:tbl>
      <w:tblPr>
        <w:tblW w:w="5253"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3269"/>
        <w:gridCol w:w="1984"/>
      </w:tblGrid>
      <w:tr w:rsidR="00DE464B" w:rsidRPr="006D197B" w14:paraId="40E9FA32" w14:textId="77777777" w:rsidTr="008F206B">
        <w:trPr>
          <w:jc w:val="center"/>
        </w:trPr>
        <w:tc>
          <w:tcPr>
            <w:tcW w:w="326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1D8380E6" w14:textId="77777777" w:rsidR="00DE464B" w:rsidRPr="006D197B" w:rsidRDefault="00DE464B" w:rsidP="00E7714A">
            <w:pPr>
              <w:spacing w:after="0" w:line="234" w:lineRule="atLeast"/>
              <w:rPr>
                <w:rFonts w:ascii="Verdana" w:eastAsia="Times New Roman" w:hAnsi="Verdana" w:cs="Times New Roman"/>
                <w:color w:val="000000"/>
                <w:sz w:val="18"/>
                <w:szCs w:val="18"/>
                <w:lang w:eastAsia="pl-PL"/>
              </w:rPr>
            </w:pPr>
            <w:r w:rsidRPr="006D197B">
              <w:rPr>
                <w:rFonts w:ascii="Verdana" w:eastAsia="Times New Roman" w:hAnsi="Verdana" w:cs="Times New Roman"/>
                <w:color w:val="000000"/>
                <w:sz w:val="18"/>
                <w:szCs w:val="18"/>
                <w:lang w:eastAsia="pl-PL"/>
              </w:rPr>
              <w:t>Pniewy</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30" w:type="dxa"/>
              <w:bottom w:w="0" w:type="dxa"/>
              <w:right w:w="30" w:type="dxa"/>
            </w:tcMar>
            <w:vAlign w:val="center"/>
            <w:hideMark/>
          </w:tcPr>
          <w:p w14:paraId="58F4C302" w14:textId="77777777" w:rsidR="00DE464B" w:rsidRPr="006D197B" w:rsidRDefault="00DE464B" w:rsidP="00E7714A">
            <w:pPr>
              <w:spacing w:after="0" w:line="234" w:lineRule="atLeast"/>
              <w:jc w:val="center"/>
              <w:rPr>
                <w:rFonts w:ascii="Verdana" w:eastAsia="Times New Roman" w:hAnsi="Verdana" w:cs="Times New Roman"/>
                <w:color w:val="000000"/>
                <w:sz w:val="18"/>
                <w:szCs w:val="18"/>
                <w:lang w:eastAsia="pl-PL"/>
              </w:rPr>
            </w:pPr>
            <w:r w:rsidRPr="006D197B">
              <w:rPr>
                <w:rFonts w:ascii="Verdana" w:eastAsia="Times New Roman" w:hAnsi="Verdana" w:cs="Times New Roman"/>
                <w:color w:val="000000"/>
                <w:sz w:val="18"/>
                <w:szCs w:val="18"/>
                <w:lang w:eastAsia="pl-PL"/>
              </w:rPr>
              <w:t>302406 3</w:t>
            </w:r>
          </w:p>
        </w:tc>
      </w:tr>
      <w:tr w:rsidR="00DE464B" w:rsidRPr="006D197B" w14:paraId="1EF15E4F" w14:textId="77777777" w:rsidTr="008F206B">
        <w:trPr>
          <w:jc w:val="center"/>
        </w:trPr>
        <w:tc>
          <w:tcPr>
            <w:tcW w:w="3269"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6B301B2A" w14:textId="77777777" w:rsidR="00DE464B" w:rsidRPr="006D197B" w:rsidRDefault="00DE464B" w:rsidP="00E7714A">
            <w:pPr>
              <w:spacing w:after="0" w:line="234" w:lineRule="atLeast"/>
              <w:rPr>
                <w:rFonts w:ascii="Verdana" w:eastAsia="Times New Roman" w:hAnsi="Verdana" w:cs="Times New Roman"/>
                <w:color w:val="000000"/>
                <w:sz w:val="18"/>
                <w:szCs w:val="18"/>
                <w:lang w:eastAsia="pl-PL"/>
              </w:rPr>
            </w:pPr>
            <w:r w:rsidRPr="006D197B">
              <w:rPr>
                <w:rFonts w:ascii="Verdana" w:eastAsia="Times New Roman" w:hAnsi="Verdana" w:cs="Times New Roman"/>
                <w:color w:val="000000"/>
                <w:sz w:val="18"/>
                <w:szCs w:val="18"/>
                <w:lang w:eastAsia="pl-PL"/>
              </w:rPr>
              <w:t>Pniewy - miasto</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30" w:type="dxa"/>
              <w:bottom w:w="0" w:type="dxa"/>
              <w:right w:w="30" w:type="dxa"/>
            </w:tcMar>
            <w:vAlign w:val="center"/>
            <w:hideMark/>
          </w:tcPr>
          <w:p w14:paraId="2F8F13A5" w14:textId="77777777" w:rsidR="00DE464B" w:rsidRPr="006D197B" w:rsidRDefault="00DE464B" w:rsidP="00E7714A">
            <w:pPr>
              <w:spacing w:after="0" w:line="234" w:lineRule="atLeast"/>
              <w:jc w:val="center"/>
              <w:rPr>
                <w:rFonts w:ascii="Verdana" w:eastAsia="Times New Roman" w:hAnsi="Verdana" w:cs="Times New Roman"/>
                <w:color w:val="000000"/>
                <w:sz w:val="18"/>
                <w:szCs w:val="18"/>
                <w:lang w:eastAsia="pl-PL"/>
              </w:rPr>
            </w:pPr>
            <w:r w:rsidRPr="006D197B">
              <w:rPr>
                <w:rFonts w:ascii="Verdana" w:eastAsia="Times New Roman" w:hAnsi="Verdana" w:cs="Times New Roman"/>
                <w:color w:val="000000"/>
                <w:sz w:val="18"/>
                <w:szCs w:val="18"/>
                <w:lang w:eastAsia="pl-PL"/>
              </w:rPr>
              <w:t>302406 4</w:t>
            </w:r>
          </w:p>
        </w:tc>
      </w:tr>
    </w:tbl>
    <w:p w14:paraId="0EAC5808" w14:textId="77777777" w:rsidR="00E61BE6" w:rsidRDefault="00E61BE6" w:rsidP="00E61BE6">
      <w:pPr>
        <w:autoSpaceDE w:val="0"/>
        <w:autoSpaceDN w:val="0"/>
        <w:adjustRightInd w:val="0"/>
        <w:spacing w:after="0" w:line="240" w:lineRule="auto"/>
        <w:ind w:hanging="709"/>
        <w:jc w:val="both"/>
        <w:rPr>
          <w:rFonts w:ascii="Tahoma" w:hAnsi="Tahoma" w:cs="Tahoma"/>
          <w:b/>
          <w:sz w:val="20"/>
          <w:szCs w:val="20"/>
        </w:rPr>
      </w:pPr>
    </w:p>
    <w:p w14:paraId="04B9EAD3" w14:textId="77777777" w:rsidR="00E61BE6" w:rsidRPr="00176D2D" w:rsidRDefault="00E61BE6" w:rsidP="00E61BE6">
      <w:pPr>
        <w:autoSpaceDE w:val="0"/>
        <w:autoSpaceDN w:val="0"/>
        <w:adjustRightInd w:val="0"/>
        <w:spacing w:after="0" w:line="240" w:lineRule="auto"/>
        <w:ind w:hanging="709"/>
        <w:jc w:val="both"/>
        <w:rPr>
          <w:rFonts w:ascii="Tahoma" w:hAnsi="Tahoma" w:cs="Tahoma"/>
          <w:b/>
          <w:sz w:val="20"/>
          <w:szCs w:val="20"/>
        </w:rPr>
      </w:pPr>
      <w:r>
        <w:rPr>
          <w:rFonts w:ascii="Tahoma" w:hAnsi="Tahoma" w:cs="Tahoma"/>
          <w:b/>
          <w:sz w:val="20"/>
          <w:szCs w:val="20"/>
        </w:rPr>
        <w:t xml:space="preserve">Ad. E   </w:t>
      </w:r>
      <w:r w:rsidRPr="00176D2D">
        <w:rPr>
          <w:rFonts w:ascii="Tahoma" w:hAnsi="Tahoma" w:cs="Tahoma"/>
          <w:b/>
          <w:sz w:val="20"/>
          <w:szCs w:val="20"/>
        </w:rPr>
        <w:t>Przykładowy wykaz klas PKD:</w:t>
      </w:r>
    </w:p>
    <w:p w14:paraId="6B7251CE" w14:textId="77777777" w:rsidR="00E61BE6" w:rsidRPr="00B8282A" w:rsidRDefault="00E61BE6" w:rsidP="00E61BE6">
      <w:pPr>
        <w:autoSpaceDE w:val="0"/>
        <w:autoSpaceDN w:val="0"/>
        <w:adjustRightInd w:val="0"/>
        <w:spacing w:after="0" w:line="240" w:lineRule="auto"/>
        <w:rPr>
          <w:rFonts w:ascii="Tahoma" w:hAnsi="Tahoma" w:cs="Tahoma"/>
          <w:sz w:val="6"/>
          <w:szCs w:val="6"/>
        </w:rPr>
      </w:pPr>
    </w:p>
    <w:tbl>
      <w:tblPr>
        <w:tblW w:w="10207" w:type="dxa"/>
        <w:tblCellSpacing w:w="15"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93"/>
        <w:gridCol w:w="9214"/>
      </w:tblGrid>
      <w:tr w:rsidR="00E61BE6" w:rsidRPr="00C92F89" w14:paraId="3E1AD1D4" w14:textId="77777777" w:rsidTr="00A27063">
        <w:trPr>
          <w:tblCellSpacing w:w="15" w:type="dxa"/>
        </w:trPr>
        <w:tc>
          <w:tcPr>
            <w:tcW w:w="948" w:type="dxa"/>
            <w:vAlign w:val="center"/>
            <w:hideMark/>
          </w:tcPr>
          <w:p w14:paraId="1BB92BAC" w14:textId="77777777" w:rsidR="00E61BE6" w:rsidRPr="004F21F6" w:rsidRDefault="00E61BE6" w:rsidP="00A27063">
            <w:pPr>
              <w:spacing w:after="0" w:line="240" w:lineRule="auto"/>
              <w:rPr>
                <w:rFonts w:ascii="Tahoma" w:eastAsia="Times New Roman" w:hAnsi="Tahoma" w:cs="Tahoma"/>
                <w:b/>
                <w:sz w:val="16"/>
                <w:szCs w:val="16"/>
                <w:lang w:eastAsia="pl-PL"/>
              </w:rPr>
            </w:pPr>
            <w:r w:rsidRPr="004F21F6">
              <w:rPr>
                <w:rFonts w:ascii="Tahoma" w:eastAsia="Times New Roman" w:hAnsi="Tahoma" w:cs="Tahoma"/>
                <w:b/>
                <w:sz w:val="16"/>
                <w:szCs w:val="16"/>
                <w:lang w:eastAsia="pl-PL"/>
              </w:rPr>
              <w:t>KLASA</w:t>
            </w:r>
          </w:p>
        </w:tc>
        <w:tc>
          <w:tcPr>
            <w:tcW w:w="9169" w:type="dxa"/>
            <w:vAlign w:val="center"/>
            <w:hideMark/>
          </w:tcPr>
          <w:p w14:paraId="29CD2540"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b/>
                <w:bCs/>
                <w:sz w:val="16"/>
                <w:szCs w:val="16"/>
                <w:lang w:eastAsia="pl-PL"/>
              </w:rPr>
              <w:t>Uprawy rolne inne niż wieloletnie</w:t>
            </w:r>
          </w:p>
        </w:tc>
      </w:tr>
      <w:tr w:rsidR="00E61BE6" w:rsidRPr="00C92F89" w14:paraId="2E9AA20D" w14:textId="77777777" w:rsidTr="00425707">
        <w:trPr>
          <w:tblCellSpacing w:w="15" w:type="dxa"/>
        </w:trPr>
        <w:tc>
          <w:tcPr>
            <w:tcW w:w="948" w:type="dxa"/>
            <w:shd w:val="clear" w:color="auto" w:fill="D9D9D9" w:themeFill="background1" w:themeFillShade="D9"/>
            <w:vAlign w:val="center"/>
            <w:hideMark/>
          </w:tcPr>
          <w:p w14:paraId="25F09A18"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01.11</w:t>
            </w:r>
          </w:p>
        </w:tc>
        <w:tc>
          <w:tcPr>
            <w:tcW w:w="9169" w:type="dxa"/>
            <w:shd w:val="clear" w:color="auto" w:fill="D9D9D9" w:themeFill="background1" w:themeFillShade="D9"/>
            <w:vAlign w:val="center"/>
            <w:hideMark/>
          </w:tcPr>
          <w:p w14:paraId="1A5449A9"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zbóż, roślin strączkowych i roślin oleistych na nasiona, z wyłączeniem ryżu</w:t>
            </w:r>
          </w:p>
        </w:tc>
      </w:tr>
      <w:tr w:rsidR="00E61BE6" w:rsidRPr="00C92F89" w14:paraId="0981EB0E" w14:textId="77777777" w:rsidTr="00A27063">
        <w:trPr>
          <w:tblCellSpacing w:w="15" w:type="dxa"/>
        </w:trPr>
        <w:tc>
          <w:tcPr>
            <w:tcW w:w="948" w:type="dxa"/>
            <w:vAlign w:val="center"/>
            <w:hideMark/>
          </w:tcPr>
          <w:p w14:paraId="7D479566"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01.12</w:t>
            </w:r>
          </w:p>
        </w:tc>
        <w:tc>
          <w:tcPr>
            <w:tcW w:w="9169" w:type="dxa"/>
            <w:vAlign w:val="center"/>
            <w:hideMark/>
          </w:tcPr>
          <w:p w14:paraId="3E3B719A"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ryżu</w:t>
            </w:r>
          </w:p>
        </w:tc>
      </w:tr>
      <w:tr w:rsidR="00E61BE6" w:rsidRPr="00C92F89" w14:paraId="7CB55EF1" w14:textId="77777777" w:rsidTr="00A27063">
        <w:trPr>
          <w:tblCellSpacing w:w="15" w:type="dxa"/>
        </w:trPr>
        <w:tc>
          <w:tcPr>
            <w:tcW w:w="948" w:type="dxa"/>
            <w:vAlign w:val="center"/>
            <w:hideMark/>
          </w:tcPr>
          <w:p w14:paraId="58231DD9"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01.13</w:t>
            </w:r>
          </w:p>
        </w:tc>
        <w:tc>
          <w:tcPr>
            <w:tcW w:w="9169" w:type="dxa"/>
            <w:vAlign w:val="center"/>
            <w:hideMark/>
          </w:tcPr>
          <w:p w14:paraId="563CFCA6"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warzyw, włączając melony oraz uprawa roślin korzeniowych i roślin bulwiastych</w:t>
            </w:r>
          </w:p>
        </w:tc>
      </w:tr>
      <w:tr w:rsidR="00E61BE6" w:rsidRPr="00C92F89" w14:paraId="34B2154F" w14:textId="77777777" w:rsidTr="00A27063">
        <w:trPr>
          <w:tblCellSpacing w:w="15" w:type="dxa"/>
        </w:trPr>
        <w:tc>
          <w:tcPr>
            <w:tcW w:w="948" w:type="dxa"/>
            <w:vAlign w:val="center"/>
            <w:hideMark/>
          </w:tcPr>
          <w:p w14:paraId="5508404E"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01.14</w:t>
            </w:r>
          </w:p>
        </w:tc>
        <w:tc>
          <w:tcPr>
            <w:tcW w:w="9169" w:type="dxa"/>
            <w:vAlign w:val="center"/>
            <w:hideMark/>
          </w:tcPr>
          <w:p w14:paraId="3897DACF"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trzciny cukrowej</w:t>
            </w:r>
          </w:p>
        </w:tc>
      </w:tr>
      <w:tr w:rsidR="00E61BE6" w:rsidRPr="00C92F89" w14:paraId="3A333C5B" w14:textId="77777777" w:rsidTr="00A27063">
        <w:trPr>
          <w:tblCellSpacing w:w="15" w:type="dxa"/>
        </w:trPr>
        <w:tc>
          <w:tcPr>
            <w:tcW w:w="948" w:type="dxa"/>
            <w:vAlign w:val="center"/>
            <w:hideMark/>
          </w:tcPr>
          <w:p w14:paraId="2EE856EF"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01.15</w:t>
            </w:r>
          </w:p>
        </w:tc>
        <w:tc>
          <w:tcPr>
            <w:tcW w:w="9169" w:type="dxa"/>
            <w:vAlign w:val="center"/>
            <w:hideMark/>
          </w:tcPr>
          <w:p w14:paraId="225BE37F"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tytoniu</w:t>
            </w:r>
          </w:p>
        </w:tc>
      </w:tr>
      <w:tr w:rsidR="00E61BE6" w:rsidRPr="00C92F89" w14:paraId="38DF9B07" w14:textId="77777777" w:rsidTr="00A27063">
        <w:trPr>
          <w:tblCellSpacing w:w="15" w:type="dxa"/>
        </w:trPr>
        <w:tc>
          <w:tcPr>
            <w:tcW w:w="948" w:type="dxa"/>
            <w:vAlign w:val="center"/>
            <w:hideMark/>
          </w:tcPr>
          <w:p w14:paraId="5A9F31E5"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01.16</w:t>
            </w:r>
          </w:p>
        </w:tc>
        <w:tc>
          <w:tcPr>
            <w:tcW w:w="9169" w:type="dxa"/>
            <w:vAlign w:val="center"/>
            <w:hideMark/>
          </w:tcPr>
          <w:p w14:paraId="2849F8EE"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roślin włóknistych</w:t>
            </w:r>
          </w:p>
        </w:tc>
      </w:tr>
      <w:tr w:rsidR="00E61BE6" w:rsidRPr="00C92F89" w14:paraId="5C0D1DA8" w14:textId="77777777" w:rsidTr="00A27063">
        <w:trPr>
          <w:tblCellSpacing w:w="15" w:type="dxa"/>
        </w:trPr>
        <w:tc>
          <w:tcPr>
            <w:tcW w:w="948" w:type="dxa"/>
            <w:vAlign w:val="center"/>
            <w:hideMark/>
          </w:tcPr>
          <w:p w14:paraId="754B29D7"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01.19</w:t>
            </w:r>
          </w:p>
        </w:tc>
        <w:tc>
          <w:tcPr>
            <w:tcW w:w="9169" w:type="dxa"/>
            <w:vAlign w:val="center"/>
            <w:hideMark/>
          </w:tcPr>
          <w:p w14:paraId="5F911630"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Pozostałe uprawy rolne inne niż wieloletnie</w:t>
            </w:r>
          </w:p>
        </w:tc>
      </w:tr>
      <w:tr w:rsidR="00E61BE6" w:rsidRPr="00C92F89" w14:paraId="4C481937" w14:textId="77777777" w:rsidTr="00A27063">
        <w:trPr>
          <w:tblCellSpacing w:w="15" w:type="dxa"/>
        </w:trPr>
        <w:tc>
          <w:tcPr>
            <w:tcW w:w="948" w:type="dxa"/>
            <w:vAlign w:val="center"/>
            <w:hideMark/>
          </w:tcPr>
          <w:p w14:paraId="7E379749" w14:textId="77777777" w:rsidR="00E61BE6" w:rsidRPr="00DB754E" w:rsidRDefault="00E61BE6" w:rsidP="00A27063">
            <w:pPr>
              <w:spacing w:after="0" w:line="240" w:lineRule="auto"/>
              <w:rPr>
                <w:rFonts w:ascii="Tahoma" w:eastAsia="Times New Roman" w:hAnsi="Tahoma" w:cs="Tahoma"/>
                <w:b/>
                <w:sz w:val="16"/>
                <w:szCs w:val="16"/>
                <w:lang w:eastAsia="pl-PL"/>
              </w:rPr>
            </w:pPr>
          </w:p>
        </w:tc>
        <w:tc>
          <w:tcPr>
            <w:tcW w:w="9169" w:type="dxa"/>
            <w:vAlign w:val="center"/>
            <w:hideMark/>
          </w:tcPr>
          <w:p w14:paraId="35B3C2E2"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b/>
                <w:bCs/>
                <w:sz w:val="16"/>
                <w:szCs w:val="16"/>
                <w:lang w:eastAsia="pl-PL"/>
              </w:rPr>
              <w:t>Uprawa roślin wieloletnich</w:t>
            </w:r>
          </w:p>
        </w:tc>
      </w:tr>
      <w:tr w:rsidR="00E61BE6" w:rsidRPr="00C92F89" w14:paraId="6FDE1A64" w14:textId="77777777" w:rsidTr="00A27063">
        <w:trPr>
          <w:tblCellSpacing w:w="15" w:type="dxa"/>
        </w:trPr>
        <w:tc>
          <w:tcPr>
            <w:tcW w:w="948" w:type="dxa"/>
            <w:vAlign w:val="center"/>
            <w:hideMark/>
          </w:tcPr>
          <w:p w14:paraId="04FC26E7"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01.21</w:t>
            </w:r>
          </w:p>
        </w:tc>
        <w:tc>
          <w:tcPr>
            <w:tcW w:w="9169" w:type="dxa"/>
            <w:vAlign w:val="center"/>
            <w:hideMark/>
          </w:tcPr>
          <w:p w14:paraId="586D302D"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winogron</w:t>
            </w:r>
          </w:p>
        </w:tc>
      </w:tr>
      <w:tr w:rsidR="00E61BE6" w:rsidRPr="00C92F89" w14:paraId="1CEBE5AF" w14:textId="77777777" w:rsidTr="00A27063">
        <w:trPr>
          <w:tblCellSpacing w:w="15" w:type="dxa"/>
        </w:trPr>
        <w:tc>
          <w:tcPr>
            <w:tcW w:w="948" w:type="dxa"/>
            <w:vAlign w:val="center"/>
            <w:hideMark/>
          </w:tcPr>
          <w:p w14:paraId="36A76BAF"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01.22</w:t>
            </w:r>
          </w:p>
        </w:tc>
        <w:tc>
          <w:tcPr>
            <w:tcW w:w="9169" w:type="dxa"/>
            <w:vAlign w:val="center"/>
            <w:hideMark/>
          </w:tcPr>
          <w:p w14:paraId="4FDAEE11"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drzew i krzewów owocowych tropikalnych i podzwrotnikowych</w:t>
            </w:r>
          </w:p>
        </w:tc>
      </w:tr>
      <w:tr w:rsidR="00E61BE6" w:rsidRPr="00C92F89" w14:paraId="5B6C11D5" w14:textId="77777777" w:rsidTr="00A27063">
        <w:trPr>
          <w:tblCellSpacing w:w="15" w:type="dxa"/>
        </w:trPr>
        <w:tc>
          <w:tcPr>
            <w:tcW w:w="948" w:type="dxa"/>
            <w:vAlign w:val="center"/>
            <w:hideMark/>
          </w:tcPr>
          <w:p w14:paraId="20D72672"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01.23</w:t>
            </w:r>
          </w:p>
        </w:tc>
        <w:tc>
          <w:tcPr>
            <w:tcW w:w="9169" w:type="dxa"/>
            <w:vAlign w:val="center"/>
            <w:hideMark/>
          </w:tcPr>
          <w:p w14:paraId="78EA9BE8"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drzew i krzewów owocowych cytrusowych</w:t>
            </w:r>
          </w:p>
        </w:tc>
      </w:tr>
      <w:tr w:rsidR="00E61BE6" w:rsidRPr="00C92F89" w14:paraId="136E0274" w14:textId="77777777" w:rsidTr="00A27063">
        <w:trPr>
          <w:tblCellSpacing w:w="15" w:type="dxa"/>
        </w:trPr>
        <w:tc>
          <w:tcPr>
            <w:tcW w:w="948" w:type="dxa"/>
            <w:vAlign w:val="center"/>
            <w:hideMark/>
          </w:tcPr>
          <w:p w14:paraId="5BF510A3"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01.24</w:t>
            </w:r>
          </w:p>
        </w:tc>
        <w:tc>
          <w:tcPr>
            <w:tcW w:w="9169" w:type="dxa"/>
            <w:vAlign w:val="center"/>
            <w:hideMark/>
          </w:tcPr>
          <w:p w14:paraId="638C2B82"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drzew i krzewów owocowych ziarnkowych i pestkowych</w:t>
            </w:r>
          </w:p>
        </w:tc>
      </w:tr>
      <w:tr w:rsidR="00E61BE6" w:rsidRPr="00C92F89" w14:paraId="0D3F6EF1" w14:textId="77777777" w:rsidTr="00A27063">
        <w:trPr>
          <w:tblCellSpacing w:w="15" w:type="dxa"/>
        </w:trPr>
        <w:tc>
          <w:tcPr>
            <w:tcW w:w="948" w:type="dxa"/>
            <w:vAlign w:val="center"/>
            <w:hideMark/>
          </w:tcPr>
          <w:p w14:paraId="7E60E903"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01.25</w:t>
            </w:r>
          </w:p>
        </w:tc>
        <w:tc>
          <w:tcPr>
            <w:tcW w:w="9169" w:type="dxa"/>
            <w:vAlign w:val="center"/>
            <w:hideMark/>
          </w:tcPr>
          <w:p w14:paraId="66D8263A"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pozostałych drzew i krzewów owocowych oraz orzechów</w:t>
            </w:r>
          </w:p>
        </w:tc>
      </w:tr>
      <w:tr w:rsidR="00E61BE6" w:rsidRPr="00C92F89" w14:paraId="138F1BC4" w14:textId="77777777" w:rsidTr="00A27063">
        <w:trPr>
          <w:tblCellSpacing w:w="15" w:type="dxa"/>
        </w:trPr>
        <w:tc>
          <w:tcPr>
            <w:tcW w:w="948" w:type="dxa"/>
            <w:vAlign w:val="center"/>
            <w:hideMark/>
          </w:tcPr>
          <w:p w14:paraId="558FCE4B"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01.26</w:t>
            </w:r>
          </w:p>
        </w:tc>
        <w:tc>
          <w:tcPr>
            <w:tcW w:w="9169" w:type="dxa"/>
            <w:vAlign w:val="center"/>
            <w:hideMark/>
          </w:tcPr>
          <w:p w14:paraId="08E9FCAD"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drzew oleistych</w:t>
            </w:r>
          </w:p>
        </w:tc>
      </w:tr>
      <w:tr w:rsidR="00E61BE6" w:rsidRPr="00C92F89" w14:paraId="2621B469" w14:textId="77777777" w:rsidTr="00A27063">
        <w:trPr>
          <w:tblCellSpacing w:w="15" w:type="dxa"/>
        </w:trPr>
        <w:tc>
          <w:tcPr>
            <w:tcW w:w="948" w:type="dxa"/>
            <w:vAlign w:val="center"/>
            <w:hideMark/>
          </w:tcPr>
          <w:p w14:paraId="7428FA67"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01.27</w:t>
            </w:r>
          </w:p>
        </w:tc>
        <w:tc>
          <w:tcPr>
            <w:tcW w:w="9169" w:type="dxa"/>
            <w:vAlign w:val="center"/>
            <w:hideMark/>
          </w:tcPr>
          <w:p w14:paraId="631B3734"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roślin wykorzystywanych do produkcji napojów</w:t>
            </w:r>
          </w:p>
        </w:tc>
      </w:tr>
      <w:tr w:rsidR="00E61BE6" w:rsidRPr="00C92F89" w14:paraId="5306EA4A" w14:textId="77777777" w:rsidTr="00A27063">
        <w:trPr>
          <w:tblCellSpacing w:w="15" w:type="dxa"/>
        </w:trPr>
        <w:tc>
          <w:tcPr>
            <w:tcW w:w="948" w:type="dxa"/>
            <w:vAlign w:val="center"/>
            <w:hideMark/>
          </w:tcPr>
          <w:p w14:paraId="7612F6E9"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01.28</w:t>
            </w:r>
          </w:p>
        </w:tc>
        <w:tc>
          <w:tcPr>
            <w:tcW w:w="9169" w:type="dxa"/>
            <w:vAlign w:val="center"/>
            <w:hideMark/>
          </w:tcPr>
          <w:p w14:paraId="50972F85"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roślin przyprawowych i aromatycznych oraz roślin wykorzystywanych do produkcji leków i wyrobów farmaceutycznych</w:t>
            </w:r>
          </w:p>
        </w:tc>
      </w:tr>
      <w:tr w:rsidR="00E61BE6" w:rsidRPr="00C92F89" w14:paraId="6CB60C56" w14:textId="77777777" w:rsidTr="00A27063">
        <w:trPr>
          <w:tblCellSpacing w:w="15" w:type="dxa"/>
        </w:trPr>
        <w:tc>
          <w:tcPr>
            <w:tcW w:w="948" w:type="dxa"/>
            <w:vAlign w:val="center"/>
            <w:hideMark/>
          </w:tcPr>
          <w:p w14:paraId="4B570514"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01.29</w:t>
            </w:r>
          </w:p>
        </w:tc>
        <w:tc>
          <w:tcPr>
            <w:tcW w:w="9169" w:type="dxa"/>
            <w:vAlign w:val="center"/>
            <w:hideMark/>
          </w:tcPr>
          <w:p w14:paraId="646AB531"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Uprawa pozostałych roślin wieloletnich</w:t>
            </w:r>
          </w:p>
        </w:tc>
      </w:tr>
      <w:tr w:rsidR="00E61BE6" w:rsidRPr="00C92F89" w14:paraId="33B96E39" w14:textId="77777777" w:rsidTr="00A27063">
        <w:trPr>
          <w:tblCellSpacing w:w="15" w:type="dxa"/>
        </w:trPr>
        <w:tc>
          <w:tcPr>
            <w:tcW w:w="948" w:type="dxa"/>
            <w:vAlign w:val="center"/>
            <w:hideMark/>
          </w:tcPr>
          <w:p w14:paraId="1F0442E5"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01.30</w:t>
            </w:r>
          </w:p>
        </w:tc>
        <w:tc>
          <w:tcPr>
            <w:tcW w:w="9169" w:type="dxa"/>
            <w:vAlign w:val="center"/>
            <w:hideMark/>
          </w:tcPr>
          <w:p w14:paraId="01870437"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b/>
                <w:bCs/>
                <w:sz w:val="16"/>
                <w:szCs w:val="16"/>
                <w:lang w:eastAsia="pl-PL"/>
              </w:rPr>
              <w:t>Rozmnażanie roślin</w:t>
            </w:r>
          </w:p>
        </w:tc>
      </w:tr>
      <w:tr w:rsidR="00E61BE6" w:rsidRPr="00C92F89" w14:paraId="4F1882CB" w14:textId="77777777" w:rsidTr="00A27063">
        <w:trPr>
          <w:tblCellSpacing w:w="15" w:type="dxa"/>
        </w:trPr>
        <w:tc>
          <w:tcPr>
            <w:tcW w:w="948" w:type="dxa"/>
            <w:vAlign w:val="center"/>
            <w:hideMark/>
          </w:tcPr>
          <w:p w14:paraId="6BC65C0B" w14:textId="77777777" w:rsidR="00E61BE6" w:rsidRPr="00DB754E" w:rsidRDefault="00E61BE6" w:rsidP="00A27063">
            <w:pPr>
              <w:spacing w:after="0" w:line="240" w:lineRule="auto"/>
              <w:rPr>
                <w:rFonts w:ascii="Tahoma" w:eastAsia="Times New Roman" w:hAnsi="Tahoma" w:cs="Tahoma"/>
                <w:b/>
                <w:sz w:val="16"/>
                <w:szCs w:val="16"/>
                <w:lang w:eastAsia="pl-PL"/>
              </w:rPr>
            </w:pPr>
          </w:p>
        </w:tc>
        <w:tc>
          <w:tcPr>
            <w:tcW w:w="9169" w:type="dxa"/>
            <w:vAlign w:val="center"/>
            <w:hideMark/>
          </w:tcPr>
          <w:p w14:paraId="33C60772"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b/>
                <w:bCs/>
                <w:sz w:val="16"/>
                <w:szCs w:val="16"/>
                <w:lang w:eastAsia="pl-PL"/>
              </w:rPr>
              <w:t>Chów i hodowla zwierząt</w:t>
            </w:r>
          </w:p>
        </w:tc>
      </w:tr>
      <w:tr w:rsidR="00E61BE6" w:rsidRPr="00C92F89" w14:paraId="48B91E0F" w14:textId="77777777" w:rsidTr="00A27063">
        <w:trPr>
          <w:tblCellSpacing w:w="15" w:type="dxa"/>
        </w:trPr>
        <w:tc>
          <w:tcPr>
            <w:tcW w:w="948" w:type="dxa"/>
            <w:vAlign w:val="center"/>
            <w:hideMark/>
          </w:tcPr>
          <w:p w14:paraId="7A5E928A"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01.41</w:t>
            </w:r>
          </w:p>
        </w:tc>
        <w:tc>
          <w:tcPr>
            <w:tcW w:w="9169" w:type="dxa"/>
            <w:vAlign w:val="center"/>
            <w:hideMark/>
          </w:tcPr>
          <w:p w14:paraId="1928AE73"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bydła mlecznego</w:t>
            </w:r>
          </w:p>
        </w:tc>
      </w:tr>
      <w:tr w:rsidR="00E61BE6" w:rsidRPr="00C92F89" w14:paraId="6ADAAA67" w14:textId="77777777" w:rsidTr="00A27063">
        <w:trPr>
          <w:tblCellSpacing w:w="15" w:type="dxa"/>
        </w:trPr>
        <w:tc>
          <w:tcPr>
            <w:tcW w:w="948" w:type="dxa"/>
            <w:vAlign w:val="center"/>
            <w:hideMark/>
          </w:tcPr>
          <w:p w14:paraId="00C30CB4"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01.42</w:t>
            </w:r>
          </w:p>
        </w:tc>
        <w:tc>
          <w:tcPr>
            <w:tcW w:w="9169" w:type="dxa"/>
            <w:vAlign w:val="center"/>
            <w:hideMark/>
          </w:tcPr>
          <w:p w14:paraId="55CB1468"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pozostałego bydła i bawołów</w:t>
            </w:r>
          </w:p>
        </w:tc>
      </w:tr>
      <w:tr w:rsidR="00E61BE6" w:rsidRPr="00C92F89" w14:paraId="1B3EB60A" w14:textId="77777777" w:rsidTr="00A27063">
        <w:trPr>
          <w:tblCellSpacing w:w="15" w:type="dxa"/>
        </w:trPr>
        <w:tc>
          <w:tcPr>
            <w:tcW w:w="948" w:type="dxa"/>
            <w:vAlign w:val="center"/>
            <w:hideMark/>
          </w:tcPr>
          <w:p w14:paraId="61C827CE"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01.43</w:t>
            </w:r>
          </w:p>
        </w:tc>
        <w:tc>
          <w:tcPr>
            <w:tcW w:w="9169" w:type="dxa"/>
            <w:vAlign w:val="center"/>
            <w:hideMark/>
          </w:tcPr>
          <w:p w14:paraId="56ABE360"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koni i pozostałych zwierząt koniowatych</w:t>
            </w:r>
          </w:p>
        </w:tc>
      </w:tr>
      <w:tr w:rsidR="00E61BE6" w:rsidRPr="00C92F89" w14:paraId="74E06C75" w14:textId="77777777" w:rsidTr="00A27063">
        <w:trPr>
          <w:tblCellSpacing w:w="15" w:type="dxa"/>
        </w:trPr>
        <w:tc>
          <w:tcPr>
            <w:tcW w:w="948" w:type="dxa"/>
            <w:vAlign w:val="center"/>
            <w:hideMark/>
          </w:tcPr>
          <w:p w14:paraId="4FDA6124"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01.44</w:t>
            </w:r>
          </w:p>
        </w:tc>
        <w:tc>
          <w:tcPr>
            <w:tcW w:w="9169" w:type="dxa"/>
            <w:vAlign w:val="center"/>
            <w:hideMark/>
          </w:tcPr>
          <w:p w14:paraId="07CD952C"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wielbłądów i zwierząt wielbłądowatych</w:t>
            </w:r>
          </w:p>
        </w:tc>
      </w:tr>
      <w:tr w:rsidR="00E61BE6" w:rsidRPr="00C92F89" w14:paraId="609349A5" w14:textId="77777777" w:rsidTr="00A27063">
        <w:trPr>
          <w:tblCellSpacing w:w="15" w:type="dxa"/>
        </w:trPr>
        <w:tc>
          <w:tcPr>
            <w:tcW w:w="948" w:type="dxa"/>
            <w:vAlign w:val="center"/>
            <w:hideMark/>
          </w:tcPr>
          <w:p w14:paraId="60ADBC8A"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01.45</w:t>
            </w:r>
          </w:p>
        </w:tc>
        <w:tc>
          <w:tcPr>
            <w:tcW w:w="9169" w:type="dxa"/>
            <w:vAlign w:val="center"/>
            <w:hideMark/>
          </w:tcPr>
          <w:p w14:paraId="0426D3AD"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owiec i kóz</w:t>
            </w:r>
          </w:p>
        </w:tc>
      </w:tr>
      <w:tr w:rsidR="00E61BE6" w:rsidRPr="00C92F89" w14:paraId="5C6D2E81" w14:textId="77777777" w:rsidTr="00A27063">
        <w:trPr>
          <w:tblCellSpacing w:w="15" w:type="dxa"/>
        </w:trPr>
        <w:tc>
          <w:tcPr>
            <w:tcW w:w="948" w:type="dxa"/>
            <w:vAlign w:val="center"/>
            <w:hideMark/>
          </w:tcPr>
          <w:p w14:paraId="0D7D28D2"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01.46</w:t>
            </w:r>
          </w:p>
        </w:tc>
        <w:tc>
          <w:tcPr>
            <w:tcW w:w="9169" w:type="dxa"/>
            <w:vAlign w:val="center"/>
            <w:hideMark/>
          </w:tcPr>
          <w:p w14:paraId="1593A6A8"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świń</w:t>
            </w:r>
          </w:p>
        </w:tc>
      </w:tr>
      <w:tr w:rsidR="00E61BE6" w:rsidRPr="00C92F89" w14:paraId="5DCAB423" w14:textId="77777777" w:rsidTr="00A27063">
        <w:trPr>
          <w:tblCellSpacing w:w="15" w:type="dxa"/>
        </w:trPr>
        <w:tc>
          <w:tcPr>
            <w:tcW w:w="948" w:type="dxa"/>
            <w:vAlign w:val="center"/>
            <w:hideMark/>
          </w:tcPr>
          <w:p w14:paraId="639E02E6"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01.47</w:t>
            </w:r>
          </w:p>
        </w:tc>
        <w:tc>
          <w:tcPr>
            <w:tcW w:w="9169" w:type="dxa"/>
            <w:vAlign w:val="center"/>
            <w:hideMark/>
          </w:tcPr>
          <w:p w14:paraId="3FE20AF2"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drobiu</w:t>
            </w:r>
          </w:p>
        </w:tc>
      </w:tr>
      <w:tr w:rsidR="00E61BE6" w:rsidRPr="00C92F89" w14:paraId="29D032F1" w14:textId="77777777" w:rsidTr="00A27063">
        <w:trPr>
          <w:tblCellSpacing w:w="15" w:type="dxa"/>
        </w:trPr>
        <w:tc>
          <w:tcPr>
            <w:tcW w:w="948" w:type="dxa"/>
            <w:vAlign w:val="center"/>
            <w:hideMark/>
          </w:tcPr>
          <w:p w14:paraId="446D94D5"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01.49</w:t>
            </w:r>
          </w:p>
        </w:tc>
        <w:tc>
          <w:tcPr>
            <w:tcW w:w="9169" w:type="dxa"/>
            <w:vAlign w:val="center"/>
            <w:hideMark/>
          </w:tcPr>
          <w:p w14:paraId="3AF37B5B"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sz w:val="16"/>
                <w:szCs w:val="16"/>
                <w:lang w:eastAsia="pl-PL"/>
              </w:rPr>
              <w:t>Chów i hodowla pozostałych zwierząt</w:t>
            </w:r>
          </w:p>
        </w:tc>
      </w:tr>
      <w:tr w:rsidR="00E61BE6" w:rsidRPr="00C92F89" w14:paraId="76213A26" w14:textId="77777777" w:rsidTr="00425707">
        <w:trPr>
          <w:tblCellSpacing w:w="15" w:type="dxa"/>
        </w:trPr>
        <w:tc>
          <w:tcPr>
            <w:tcW w:w="948" w:type="dxa"/>
            <w:shd w:val="clear" w:color="auto" w:fill="D9D9D9" w:themeFill="background1" w:themeFillShade="D9"/>
            <w:vAlign w:val="center"/>
            <w:hideMark/>
          </w:tcPr>
          <w:p w14:paraId="333F1C12" w14:textId="77777777" w:rsidR="00E61BE6" w:rsidRPr="00DB754E" w:rsidRDefault="00E61BE6" w:rsidP="00A27063">
            <w:pPr>
              <w:spacing w:after="0" w:line="240" w:lineRule="auto"/>
              <w:rPr>
                <w:rFonts w:ascii="Tahoma" w:eastAsia="Times New Roman" w:hAnsi="Tahoma" w:cs="Tahoma"/>
                <w:b/>
                <w:sz w:val="16"/>
                <w:szCs w:val="16"/>
                <w:lang w:eastAsia="pl-PL"/>
              </w:rPr>
            </w:pPr>
            <w:r w:rsidRPr="00DB754E">
              <w:rPr>
                <w:rFonts w:ascii="Tahoma" w:eastAsia="Times New Roman" w:hAnsi="Tahoma" w:cs="Tahoma"/>
                <w:b/>
                <w:sz w:val="16"/>
                <w:szCs w:val="16"/>
                <w:lang w:eastAsia="pl-PL"/>
              </w:rPr>
              <w:t>01.50</w:t>
            </w:r>
          </w:p>
        </w:tc>
        <w:tc>
          <w:tcPr>
            <w:tcW w:w="9169" w:type="dxa"/>
            <w:shd w:val="clear" w:color="auto" w:fill="D9D9D9" w:themeFill="background1" w:themeFillShade="D9"/>
            <w:vAlign w:val="center"/>
            <w:hideMark/>
          </w:tcPr>
          <w:p w14:paraId="1724B42F" w14:textId="77777777" w:rsidR="00E61BE6" w:rsidRPr="002E5146" w:rsidRDefault="00E61BE6" w:rsidP="00A27063">
            <w:pPr>
              <w:spacing w:after="0" w:line="240" w:lineRule="auto"/>
              <w:rPr>
                <w:rFonts w:ascii="Tahoma" w:eastAsia="Times New Roman" w:hAnsi="Tahoma" w:cs="Tahoma"/>
                <w:sz w:val="16"/>
                <w:szCs w:val="16"/>
                <w:lang w:eastAsia="pl-PL"/>
              </w:rPr>
            </w:pPr>
            <w:r w:rsidRPr="002E5146">
              <w:rPr>
                <w:rFonts w:ascii="Tahoma" w:eastAsia="Times New Roman" w:hAnsi="Tahoma" w:cs="Tahoma"/>
                <w:b/>
                <w:bCs/>
                <w:sz w:val="16"/>
                <w:szCs w:val="16"/>
                <w:lang w:eastAsia="pl-PL"/>
              </w:rPr>
              <w:t>Uprawy rolne połączone z chowem i hodowlą zwierząt (</w:t>
            </w:r>
            <w:r w:rsidRPr="002E5146">
              <w:rPr>
                <w:rFonts w:ascii="Tahoma" w:eastAsia="Times New Roman" w:hAnsi="Tahoma" w:cs="Tahoma"/>
                <w:b/>
                <w:bCs/>
                <w:i/>
                <w:iCs/>
                <w:sz w:val="16"/>
                <w:szCs w:val="16"/>
                <w:lang w:eastAsia="pl-PL"/>
              </w:rPr>
              <w:t>działalność</w:t>
            </w:r>
            <w:r w:rsidRPr="002E5146">
              <w:rPr>
                <w:rFonts w:ascii="Tahoma" w:eastAsia="Times New Roman" w:hAnsi="Tahoma" w:cs="Tahoma"/>
                <w:b/>
                <w:bCs/>
                <w:sz w:val="16"/>
                <w:szCs w:val="16"/>
                <w:lang w:eastAsia="pl-PL"/>
              </w:rPr>
              <w:t xml:space="preserve"> mieszana) </w:t>
            </w:r>
          </w:p>
        </w:tc>
      </w:tr>
    </w:tbl>
    <w:p w14:paraId="3AD28510" w14:textId="77777777" w:rsidR="00E61BE6" w:rsidRPr="00E61BE6" w:rsidRDefault="00E61BE6" w:rsidP="008F206B">
      <w:pPr>
        <w:tabs>
          <w:tab w:val="left" w:pos="2565"/>
        </w:tabs>
        <w:rPr>
          <w:sz w:val="18"/>
          <w:szCs w:val="18"/>
        </w:rPr>
      </w:pPr>
    </w:p>
    <w:sectPr w:rsidR="00E61BE6" w:rsidRPr="00E61B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323A" w14:textId="77777777" w:rsidR="00FC7A2D" w:rsidRDefault="00FC7A2D" w:rsidP="00E61BE6">
      <w:pPr>
        <w:spacing w:after="0" w:line="240" w:lineRule="auto"/>
      </w:pPr>
      <w:r>
        <w:separator/>
      </w:r>
    </w:p>
  </w:endnote>
  <w:endnote w:type="continuationSeparator" w:id="0">
    <w:p w14:paraId="2C84A4DC" w14:textId="77777777" w:rsidR="00FC7A2D" w:rsidRDefault="00FC7A2D" w:rsidP="00E6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87A1" w14:textId="77777777" w:rsidR="00FC7A2D" w:rsidRDefault="00FC7A2D" w:rsidP="00E61BE6">
      <w:pPr>
        <w:spacing w:after="0" w:line="240" w:lineRule="auto"/>
      </w:pPr>
      <w:r>
        <w:separator/>
      </w:r>
    </w:p>
  </w:footnote>
  <w:footnote w:type="continuationSeparator" w:id="0">
    <w:p w14:paraId="40C7E757" w14:textId="77777777" w:rsidR="00FC7A2D" w:rsidRDefault="00FC7A2D" w:rsidP="00E61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86"/>
    <w:rsid w:val="000F11A1"/>
    <w:rsid w:val="00120FEC"/>
    <w:rsid w:val="00261786"/>
    <w:rsid w:val="0041192E"/>
    <w:rsid w:val="00425707"/>
    <w:rsid w:val="004861CB"/>
    <w:rsid w:val="007F6535"/>
    <w:rsid w:val="008A7413"/>
    <w:rsid w:val="008F206B"/>
    <w:rsid w:val="00963DE9"/>
    <w:rsid w:val="00BF1D01"/>
    <w:rsid w:val="00DE464B"/>
    <w:rsid w:val="00E61BE6"/>
    <w:rsid w:val="00E869F2"/>
    <w:rsid w:val="00F40C17"/>
    <w:rsid w:val="00FC7A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3E39"/>
  <w15:chartTrackingRefBased/>
  <w15:docId w15:val="{C5557FD1-F975-4C25-9BE8-C0258507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11A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semiHidden/>
    <w:unhideWhenUsed/>
    <w:qFormat/>
    <w:rsid w:val="000F11A1"/>
    <w:pPr>
      <w:widowControl w:val="0"/>
      <w:autoSpaceDE w:val="0"/>
      <w:autoSpaceDN w:val="0"/>
      <w:spacing w:after="0" w:line="240" w:lineRule="auto"/>
    </w:pPr>
    <w:rPr>
      <w:rFonts w:ascii="Times New Roman" w:eastAsia="Times New Roman" w:hAnsi="Times New Roman" w:cs="Times New Roman"/>
      <w:b/>
      <w:bCs/>
      <w:sz w:val="48"/>
      <w:szCs w:val="48"/>
    </w:rPr>
  </w:style>
  <w:style w:type="character" w:customStyle="1" w:styleId="TekstpodstawowyZnak">
    <w:name w:val="Tekst podstawowy Znak"/>
    <w:basedOn w:val="Domylnaczcionkaakapitu"/>
    <w:link w:val="Tekstpodstawowy"/>
    <w:uiPriority w:val="1"/>
    <w:semiHidden/>
    <w:rsid w:val="000F11A1"/>
    <w:rPr>
      <w:rFonts w:ascii="Times New Roman" w:eastAsia="Times New Roman" w:hAnsi="Times New Roman" w:cs="Times New Roman"/>
      <w:b/>
      <w:bCs/>
      <w:kern w:val="0"/>
      <w:sz w:val="48"/>
      <w:szCs w:val="48"/>
      <w14:ligatures w14:val="none"/>
    </w:rPr>
  </w:style>
  <w:style w:type="character" w:styleId="Hipercze">
    <w:name w:val="Hyperlink"/>
    <w:basedOn w:val="Domylnaczcionkaakapitu"/>
    <w:uiPriority w:val="99"/>
    <w:unhideWhenUsed/>
    <w:rsid w:val="000F11A1"/>
    <w:rPr>
      <w:color w:val="0563C1" w:themeColor="hyperlink"/>
      <w:u w:val="single"/>
    </w:rPr>
  </w:style>
  <w:style w:type="character" w:styleId="Nierozpoznanawzmianka">
    <w:name w:val="Unresolved Mention"/>
    <w:basedOn w:val="Domylnaczcionkaakapitu"/>
    <w:uiPriority w:val="99"/>
    <w:semiHidden/>
    <w:unhideWhenUsed/>
    <w:rsid w:val="000F11A1"/>
    <w:rPr>
      <w:color w:val="605E5C"/>
      <w:shd w:val="clear" w:color="auto" w:fill="E1DFDD"/>
    </w:rPr>
  </w:style>
  <w:style w:type="paragraph" w:styleId="Nagwek">
    <w:name w:val="header"/>
    <w:basedOn w:val="Normalny"/>
    <w:link w:val="NagwekZnak"/>
    <w:uiPriority w:val="99"/>
    <w:unhideWhenUsed/>
    <w:rsid w:val="00E61B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1BE6"/>
    <w:rPr>
      <w:kern w:val="0"/>
      <w14:ligatures w14:val="none"/>
    </w:rPr>
  </w:style>
  <w:style w:type="paragraph" w:styleId="Stopka">
    <w:name w:val="footer"/>
    <w:basedOn w:val="Normalny"/>
    <w:link w:val="StopkaZnak"/>
    <w:uiPriority w:val="99"/>
    <w:unhideWhenUsed/>
    <w:rsid w:val="00E61B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1BE6"/>
    <w:rPr>
      <w:kern w:val="0"/>
      <w14:ligatures w14:val="none"/>
    </w:rPr>
  </w:style>
  <w:style w:type="paragraph" w:styleId="Akapitzlist">
    <w:name w:val="List Paragraph"/>
    <w:basedOn w:val="Normalny"/>
    <w:uiPriority w:val="34"/>
    <w:qFormat/>
    <w:rsid w:val="00E61BE6"/>
    <w:pPr>
      <w:ind w:left="720"/>
      <w:contextualSpacing/>
    </w:pPr>
  </w:style>
  <w:style w:type="table" w:styleId="Tabela-Siatka">
    <w:name w:val="Table Grid"/>
    <w:basedOn w:val="Standardowy"/>
    <w:uiPriority w:val="39"/>
    <w:rsid w:val="00E61B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ntakt@smart-standar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zad@chrzypsko.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749</Words>
  <Characters>4494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Hojan</dc:creator>
  <cp:keywords/>
  <dc:description/>
  <cp:lastModifiedBy>Ewelina Frąckowiak</cp:lastModifiedBy>
  <cp:revision>9</cp:revision>
  <cp:lastPrinted>2026-01-14T13:17:00Z</cp:lastPrinted>
  <dcterms:created xsi:type="dcterms:W3CDTF">2023-07-28T09:57:00Z</dcterms:created>
  <dcterms:modified xsi:type="dcterms:W3CDTF">2026-01-14T13:17:00Z</dcterms:modified>
</cp:coreProperties>
</file>