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5C0CCB" w14:paraId="1F5D1218" w14:textId="77777777" w:rsidTr="00116443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46786761" w14:textId="77777777" w:rsidR="00BF267F" w:rsidRPr="005C0CCB" w:rsidRDefault="00BF267F" w:rsidP="00562E11">
            <w:pPr>
              <w:pStyle w:val="p"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1422DA1B" w14:textId="77777777" w:rsidR="00BF267F" w:rsidRPr="005C0CCB" w:rsidRDefault="00BF267F" w:rsidP="00562E11">
            <w:pPr>
              <w:pStyle w:val="p"/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18160225" w14:textId="77777777" w:rsidR="00BF267F" w:rsidRPr="005C0CCB" w:rsidRDefault="00116443" w:rsidP="00562E11">
            <w:pPr>
              <w:pStyle w:val="tableCenter"/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5C0CCB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</w:tr>
    </w:tbl>
    <w:p w14:paraId="508BF597" w14:textId="48F36551" w:rsidR="002B05C6" w:rsidRDefault="002B05C6" w:rsidP="00BD3273">
      <w:pPr>
        <w:ind w:left="658"/>
        <w:rPr>
          <w:rFonts w:ascii="Arial" w:hAnsi="Arial" w:cs="Arial"/>
          <w:b/>
          <w:sz w:val="20"/>
          <w:szCs w:val="20"/>
        </w:rPr>
      </w:pPr>
    </w:p>
    <w:p w14:paraId="3C82A6C6" w14:textId="0CE65ABF" w:rsidR="0020756B" w:rsidRDefault="0020756B" w:rsidP="0020756B">
      <w:pPr>
        <w:ind w:left="65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AB28DA4" wp14:editId="1A8C214E">
            <wp:extent cx="2152650" cy="65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9DDCF" w14:textId="77777777" w:rsidR="0020756B" w:rsidRPr="005C0CCB" w:rsidRDefault="0020756B" w:rsidP="00BD3273">
      <w:pPr>
        <w:ind w:left="658"/>
        <w:rPr>
          <w:rFonts w:ascii="Arial" w:hAnsi="Arial" w:cs="Arial"/>
          <w:b/>
          <w:sz w:val="20"/>
          <w:szCs w:val="20"/>
        </w:rPr>
      </w:pPr>
    </w:p>
    <w:p w14:paraId="245977A6" w14:textId="77777777" w:rsidR="00BF267F" w:rsidRPr="005C0CCB" w:rsidRDefault="00BD3273" w:rsidP="00BD3273">
      <w:pPr>
        <w:spacing w:after="0"/>
        <w:ind w:left="5964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......................</w:t>
      </w:r>
      <w:r w:rsidR="00116443" w:rsidRPr="005C0CCB">
        <w:rPr>
          <w:rFonts w:ascii="Arial" w:hAnsi="Arial" w:cs="Arial"/>
          <w:sz w:val="20"/>
          <w:szCs w:val="20"/>
        </w:rPr>
        <w:t xml:space="preserve">, </w:t>
      </w:r>
      <w:r w:rsidRPr="005C0CCB">
        <w:rPr>
          <w:rFonts w:ascii="Arial" w:hAnsi="Arial" w:cs="Arial"/>
          <w:sz w:val="20"/>
          <w:szCs w:val="20"/>
        </w:rPr>
        <w:t>......................</w:t>
      </w:r>
    </w:p>
    <w:p w14:paraId="174FF453" w14:textId="77777777" w:rsidR="00BF267F" w:rsidRPr="005C0CCB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miejsce</w:t>
      </w:r>
      <w:r w:rsidRPr="005C0CCB">
        <w:rPr>
          <w:rFonts w:ascii="Arial" w:hAnsi="Arial" w:cs="Arial"/>
          <w:sz w:val="20"/>
          <w:szCs w:val="20"/>
        </w:rPr>
        <w:tab/>
        <w:t>dnia</w:t>
      </w:r>
    </w:p>
    <w:p w14:paraId="715CBF88" w14:textId="77777777" w:rsidR="00BF267F" w:rsidRPr="005C0CCB" w:rsidRDefault="00116443" w:rsidP="0072754E">
      <w:pPr>
        <w:pStyle w:val="center"/>
        <w:spacing w:before="240" w:after="0"/>
        <w:rPr>
          <w:rStyle w:val="bold"/>
          <w:rFonts w:ascii="Arial" w:hAnsi="Arial" w:cs="Arial"/>
          <w:sz w:val="20"/>
          <w:szCs w:val="20"/>
        </w:rPr>
      </w:pPr>
      <w:r w:rsidRPr="005C0CCB">
        <w:rPr>
          <w:rStyle w:val="bold"/>
          <w:rFonts w:ascii="Arial" w:hAnsi="Arial" w:cs="Arial"/>
          <w:sz w:val="20"/>
          <w:szCs w:val="20"/>
        </w:rPr>
        <w:t>OŚWIADCZENIE O NIEPODLEGANIU WYKLUCZENIU</w:t>
      </w:r>
    </w:p>
    <w:p w14:paraId="0E2CCB21" w14:textId="77777777" w:rsidR="00B368F6" w:rsidRPr="005C0CCB" w:rsidRDefault="00B368F6" w:rsidP="00562E11">
      <w:pPr>
        <w:pStyle w:val="center"/>
        <w:spacing w:after="0"/>
        <w:rPr>
          <w:rFonts w:ascii="Arial" w:hAnsi="Arial" w:cs="Arial"/>
          <w:b/>
          <w:sz w:val="20"/>
          <w:szCs w:val="20"/>
        </w:rPr>
      </w:pPr>
      <w:r w:rsidRPr="005C0CCB">
        <w:rPr>
          <w:rFonts w:ascii="Arial" w:hAnsi="Arial" w:cs="Arial"/>
          <w:b/>
          <w:sz w:val="20"/>
          <w:szCs w:val="20"/>
        </w:rPr>
        <w:t xml:space="preserve">O KTÓRYM MOWA W ART. 125 UST. 1 </w:t>
      </w:r>
    </w:p>
    <w:p w14:paraId="67797B3D" w14:textId="77777777" w:rsidR="00B368F6" w:rsidRPr="005C0CCB" w:rsidRDefault="00B368F6" w:rsidP="00562E11">
      <w:pPr>
        <w:pStyle w:val="center"/>
        <w:rPr>
          <w:rFonts w:ascii="Arial" w:hAnsi="Arial" w:cs="Arial"/>
          <w:b/>
          <w:sz w:val="20"/>
          <w:szCs w:val="20"/>
        </w:rPr>
      </w:pPr>
      <w:r w:rsidRPr="005C0CCB">
        <w:rPr>
          <w:rFonts w:ascii="Arial" w:hAnsi="Arial" w:cs="Arial"/>
          <w:b/>
          <w:sz w:val="20"/>
          <w:szCs w:val="20"/>
        </w:rPr>
        <w:t>USTAWY Z DNIA 11 WRZEŚNIA 2019R. PRAWO ZAMÓWIEŃ PUBLICZNYCH</w:t>
      </w:r>
    </w:p>
    <w:p w14:paraId="3A79D397" w14:textId="77777777" w:rsidR="005204A5" w:rsidRPr="005C0CCB" w:rsidRDefault="005204A5" w:rsidP="0072754E">
      <w:pPr>
        <w:jc w:val="both"/>
        <w:rPr>
          <w:rStyle w:val="bold"/>
          <w:rFonts w:ascii="Arial" w:hAnsi="Arial" w:cs="Arial"/>
          <w:sz w:val="20"/>
          <w:szCs w:val="20"/>
        </w:rPr>
      </w:pPr>
    </w:p>
    <w:p w14:paraId="6EB70811" w14:textId="77777777" w:rsidR="00BF267F" w:rsidRPr="005C0CCB" w:rsidRDefault="00116443" w:rsidP="0072754E">
      <w:pPr>
        <w:jc w:val="both"/>
        <w:rPr>
          <w:rFonts w:ascii="Arial" w:hAnsi="Arial" w:cs="Arial"/>
          <w:sz w:val="20"/>
          <w:szCs w:val="20"/>
        </w:rPr>
      </w:pPr>
      <w:r w:rsidRPr="005C0CCB">
        <w:rPr>
          <w:rStyle w:val="bold"/>
          <w:rFonts w:ascii="Arial" w:hAnsi="Arial" w:cs="Arial"/>
          <w:sz w:val="20"/>
          <w:szCs w:val="20"/>
        </w:rPr>
        <w:t>Oświadczenie o niepodleganiu wykluczeniu</w:t>
      </w:r>
    </w:p>
    <w:p w14:paraId="7EBD6790" w14:textId="29794077" w:rsidR="00BF267F" w:rsidRPr="005C0CCB" w:rsidRDefault="00116443" w:rsidP="0072754E">
      <w:pPr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Oświadczam, że nie podlega</w:t>
      </w:r>
      <w:r w:rsidR="009B3094">
        <w:rPr>
          <w:rFonts w:ascii="Arial" w:hAnsi="Arial" w:cs="Arial"/>
          <w:sz w:val="20"/>
          <w:szCs w:val="20"/>
        </w:rPr>
        <w:t>m</w:t>
      </w:r>
      <w:r w:rsidRPr="005C0CCB">
        <w:rPr>
          <w:rFonts w:ascii="Arial" w:hAnsi="Arial" w:cs="Arial"/>
          <w:sz w:val="20"/>
          <w:szCs w:val="20"/>
        </w:rPr>
        <w:t xml:space="preserve"> wykluczeniu na podstawie:</w:t>
      </w:r>
    </w:p>
    <w:p w14:paraId="433AF506" w14:textId="77777777" w:rsidR="002B05C6" w:rsidRPr="005C0CCB" w:rsidRDefault="002B05C6" w:rsidP="0072754E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-</w:t>
      </w:r>
      <w:r w:rsidR="0072754E" w:rsidRPr="005C0CCB">
        <w:rPr>
          <w:rFonts w:ascii="Arial" w:hAnsi="Arial" w:cs="Arial"/>
          <w:sz w:val="20"/>
          <w:szCs w:val="20"/>
        </w:rPr>
        <w:tab/>
      </w:r>
      <w:r w:rsidRPr="005C0CCB">
        <w:rPr>
          <w:rFonts w:ascii="Arial" w:hAnsi="Arial" w:cs="Arial"/>
          <w:sz w:val="20"/>
          <w:szCs w:val="20"/>
        </w:rPr>
        <w:t>art. 108 ust. 1 pkt 1-6 Ustawy</w:t>
      </w:r>
      <w:r w:rsidR="00B368F6" w:rsidRPr="005C0CCB">
        <w:rPr>
          <w:rFonts w:ascii="Arial" w:hAnsi="Arial" w:cs="Arial"/>
          <w:sz w:val="20"/>
          <w:szCs w:val="20"/>
        </w:rPr>
        <w:t xml:space="preserve"> PZP</w:t>
      </w:r>
      <w:r w:rsidRPr="005C0CCB">
        <w:rPr>
          <w:rFonts w:ascii="Arial" w:hAnsi="Arial" w:cs="Arial"/>
          <w:sz w:val="20"/>
          <w:szCs w:val="20"/>
        </w:rPr>
        <w:t>;</w:t>
      </w:r>
    </w:p>
    <w:p w14:paraId="47D6CECE" w14:textId="77777777" w:rsidR="002B05C6" w:rsidRPr="005C0CCB" w:rsidRDefault="002B05C6" w:rsidP="0072754E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-</w:t>
      </w:r>
      <w:r w:rsidR="0072754E" w:rsidRPr="005C0CCB">
        <w:rPr>
          <w:rFonts w:ascii="Arial" w:hAnsi="Arial" w:cs="Arial"/>
          <w:sz w:val="20"/>
          <w:szCs w:val="20"/>
        </w:rPr>
        <w:tab/>
      </w:r>
      <w:r w:rsidRPr="005C0CCB">
        <w:rPr>
          <w:rFonts w:ascii="Arial" w:hAnsi="Arial" w:cs="Arial"/>
          <w:sz w:val="20"/>
          <w:szCs w:val="20"/>
        </w:rPr>
        <w:t xml:space="preserve">art. 109 ust. 1 pkt </w:t>
      </w:r>
      <w:r w:rsidR="00562E11" w:rsidRPr="005C0CCB">
        <w:rPr>
          <w:rFonts w:ascii="Arial" w:hAnsi="Arial" w:cs="Arial"/>
          <w:sz w:val="20"/>
          <w:szCs w:val="20"/>
        </w:rPr>
        <w:t>......</w:t>
      </w:r>
      <w:r w:rsidRPr="005C0CCB">
        <w:rPr>
          <w:rFonts w:ascii="Arial" w:hAnsi="Arial" w:cs="Arial"/>
          <w:sz w:val="20"/>
          <w:szCs w:val="20"/>
        </w:rPr>
        <w:t>. Ustawy</w:t>
      </w:r>
      <w:r w:rsidR="00B368F6" w:rsidRPr="005C0CCB">
        <w:rPr>
          <w:rFonts w:ascii="Arial" w:hAnsi="Arial" w:cs="Arial"/>
          <w:sz w:val="20"/>
          <w:szCs w:val="20"/>
        </w:rPr>
        <w:t xml:space="preserve"> PZP</w:t>
      </w:r>
      <w:r w:rsidR="00956911" w:rsidRPr="005C0CCB">
        <w:rPr>
          <w:rFonts w:ascii="Arial" w:hAnsi="Arial" w:cs="Arial"/>
          <w:sz w:val="20"/>
          <w:szCs w:val="20"/>
        </w:rPr>
        <w:t xml:space="preserve"> </w:t>
      </w:r>
      <w:r w:rsidR="00956911" w:rsidRPr="005C0CCB">
        <w:rPr>
          <w:rFonts w:ascii="Arial" w:hAnsi="Arial" w:cs="Arial"/>
          <w:b/>
          <w:sz w:val="20"/>
          <w:szCs w:val="20"/>
        </w:rPr>
        <w:t>(JEŻELI DOTYCZY</w:t>
      </w:r>
      <w:r w:rsidR="00F36A04" w:rsidRPr="005C0CCB">
        <w:rPr>
          <w:rFonts w:ascii="Arial" w:hAnsi="Arial" w:cs="Arial"/>
          <w:sz w:val="20"/>
          <w:szCs w:val="20"/>
        </w:rPr>
        <w:t xml:space="preserve"> </w:t>
      </w:r>
      <w:r w:rsidR="00F36A04" w:rsidRPr="005C0CCB">
        <w:rPr>
          <w:rFonts w:ascii="Arial" w:hAnsi="Arial" w:cs="Arial"/>
          <w:b/>
          <w:sz w:val="20"/>
          <w:szCs w:val="20"/>
        </w:rPr>
        <w:t>NALEŻY WSKAZAĆ KONKRETNY PUNKT USTAWY PZP</w:t>
      </w:r>
      <w:r w:rsidR="00956911" w:rsidRPr="005C0CCB">
        <w:rPr>
          <w:rFonts w:ascii="Arial" w:hAnsi="Arial" w:cs="Arial"/>
          <w:b/>
          <w:sz w:val="20"/>
          <w:szCs w:val="20"/>
        </w:rPr>
        <w:t>)</w:t>
      </w:r>
    </w:p>
    <w:p w14:paraId="0D0BB2AE" w14:textId="77777777" w:rsidR="00381DA4" w:rsidRPr="005C0CCB" w:rsidRDefault="00381DA4" w:rsidP="0072754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C0CCB">
        <w:rPr>
          <w:rStyle w:val="bold"/>
          <w:rFonts w:ascii="Arial" w:hAnsi="Arial" w:cs="Arial"/>
          <w:sz w:val="20"/>
          <w:szCs w:val="20"/>
        </w:rPr>
        <w:t>Informacja na temat podwykonawców niebędących podmiotami udostępniającymi zasoby (JEŻELI DOTYCZY)</w:t>
      </w:r>
    </w:p>
    <w:p w14:paraId="14D2696C" w14:textId="77777777" w:rsidR="00381DA4" w:rsidRPr="005C0CCB" w:rsidRDefault="00381DA4" w:rsidP="0072754E">
      <w:pPr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Informuję, że p</w:t>
      </w:r>
      <w:r w:rsidR="00DA637A" w:rsidRPr="005C0CCB">
        <w:rPr>
          <w:rFonts w:ascii="Arial" w:hAnsi="Arial" w:cs="Arial"/>
          <w:sz w:val="20"/>
          <w:szCs w:val="20"/>
        </w:rPr>
        <w:t>odwykonawca niebędący podmiotem udostępniającym</w:t>
      </w:r>
      <w:r w:rsidRPr="005C0CCB">
        <w:rPr>
          <w:rFonts w:ascii="Arial" w:hAnsi="Arial" w:cs="Arial"/>
          <w:sz w:val="20"/>
          <w:szCs w:val="20"/>
        </w:rPr>
        <w:t xml:space="preserve"> zasoby nie podlega wykluczeniu na podstawie:</w:t>
      </w:r>
    </w:p>
    <w:p w14:paraId="67230E27" w14:textId="77777777" w:rsidR="00381DA4" w:rsidRPr="005C0CCB" w:rsidRDefault="00381DA4" w:rsidP="0072754E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-</w:t>
      </w:r>
      <w:r w:rsidR="0072754E" w:rsidRPr="005C0CCB">
        <w:rPr>
          <w:rFonts w:ascii="Arial" w:hAnsi="Arial" w:cs="Arial"/>
          <w:sz w:val="20"/>
          <w:szCs w:val="20"/>
        </w:rPr>
        <w:tab/>
      </w:r>
      <w:r w:rsidRPr="005C0CCB">
        <w:rPr>
          <w:rFonts w:ascii="Arial" w:hAnsi="Arial" w:cs="Arial"/>
          <w:sz w:val="20"/>
          <w:szCs w:val="20"/>
        </w:rPr>
        <w:t>art. 108 ust. 1 pkt 1-6 Ustawy</w:t>
      </w:r>
      <w:r w:rsidR="00B368F6" w:rsidRPr="005C0CCB">
        <w:rPr>
          <w:rFonts w:ascii="Arial" w:hAnsi="Arial" w:cs="Arial"/>
          <w:sz w:val="20"/>
          <w:szCs w:val="20"/>
        </w:rPr>
        <w:t xml:space="preserve"> PZP</w:t>
      </w:r>
      <w:r w:rsidRPr="005C0CCB">
        <w:rPr>
          <w:rFonts w:ascii="Arial" w:hAnsi="Arial" w:cs="Arial"/>
          <w:sz w:val="20"/>
          <w:szCs w:val="20"/>
        </w:rPr>
        <w:t>;</w:t>
      </w:r>
    </w:p>
    <w:p w14:paraId="46E2D7AB" w14:textId="77777777" w:rsidR="00381DA4" w:rsidRDefault="00381DA4" w:rsidP="0072754E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-</w:t>
      </w:r>
      <w:r w:rsidR="0072754E" w:rsidRPr="005C0CCB">
        <w:rPr>
          <w:rFonts w:ascii="Arial" w:hAnsi="Arial" w:cs="Arial"/>
          <w:sz w:val="20"/>
          <w:szCs w:val="20"/>
        </w:rPr>
        <w:tab/>
      </w:r>
      <w:r w:rsidRPr="005C0CCB">
        <w:rPr>
          <w:rFonts w:ascii="Arial" w:hAnsi="Arial" w:cs="Arial"/>
          <w:sz w:val="20"/>
          <w:szCs w:val="20"/>
        </w:rPr>
        <w:t>art. 109 ust. 1 pkt</w:t>
      </w:r>
      <w:r w:rsidR="00956911" w:rsidRPr="005C0CCB">
        <w:rPr>
          <w:rFonts w:ascii="Arial" w:hAnsi="Arial" w:cs="Arial"/>
          <w:sz w:val="20"/>
          <w:szCs w:val="20"/>
        </w:rPr>
        <w:t xml:space="preserve"> </w:t>
      </w:r>
      <w:r w:rsidR="00562E11" w:rsidRPr="005C0CCB">
        <w:rPr>
          <w:rFonts w:ascii="Arial" w:hAnsi="Arial" w:cs="Arial"/>
          <w:sz w:val="20"/>
          <w:szCs w:val="20"/>
        </w:rPr>
        <w:t>......</w:t>
      </w:r>
      <w:r w:rsidR="00956911" w:rsidRPr="005C0CCB">
        <w:rPr>
          <w:rFonts w:ascii="Arial" w:hAnsi="Arial" w:cs="Arial"/>
          <w:sz w:val="20"/>
          <w:szCs w:val="20"/>
        </w:rPr>
        <w:t>.. Ustawy</w:t>
      </w:r>
      <w:r w:rsidR="00B368F6" w:rsidRPr="005C0CCB">
        <w:rPr>
          <w:rFonts w:ascii="Arial" w:hAnsi="Arial" w:cs="Arial"/>
          <w:sz w:val="20"/>
          <w:szCs w:val="20"/>
        </w:rPr>
        <w:t xml:space="preserve"> PZP</w:t>
      </w:r>
      <w:r w:rsidR="00956911" w:rsidRPr="005C0CCB">
        <w:rPr>
          <w:rFonts w:ascii="Arial" w:hAnsi="Arial" w:cs="Arial"/>
          <w:sz w:val="20"/>
          <w:szCs w:val="20"/>
        </w:rPr>
        <w:t xml:space="preserve">. </w:t>
      </w:r>
      <w:r w:rsidR="00F36A04" w:rsidRPr="005C0CCB">
        <w:rPr>
          <w:rFonts w:ascii="Arial" w:hAnsi="Arial" w:cs="Arial"/>
          <w:b/>
          <w:sz w:val="20"/>
          <w:szCs w:val="20"/>
        </w:rPr>
        <w:t>(JEŻELI DOTYCZY NALEŻY WSKAZAĆ KONKRETNY PUNKT USTAWY)</w:t>
      </w:r>
    </w:p>
    <w:p w14:paraId="07788B60" w14:textId="77777777" w:rsidR="005C0CCB" w:rsidRDefault="005C0CCB" w:rsidP="0072754E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36878398" w14:textId="77777777" w:rsidR="005C0CCB" w:rsidRPr="005C0CCB" w:rsidRDefault="005C0CCB" w:rsidP="0072754E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7D02E05" w14:textId="77777777" w:rsidR="00595B9D" w:rsidRPr="005C0CCB" w:rsidRDefault="00595B9D" w:rsidP="0072754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5C0CCB">
        <w:rPr>
          <w:rFonts w:ascii="Arial" w:hAnsi="Arial" w:cs="Arial"/>
          <w:sz w:val="20"/>
          <w:szCs w:val="20"/>
        </w:rPr>
        <w:t xml:space="preserve">Zamawiającego </w:t>
      </w:r>
      <w:r w:rsidRPr="005C0CCB">
        <w:rPr>
          <w:rFonts w:ascii="Arial" w:hAnsi="Arial" w:cs="Arial"/>
          <w:sz w:val="20"/>
          <w:szCs w:val="20"/>
        </w:rPr>
        <w:t>w błąd przy przedstawianiu informacji.</w:t>
      </w:r>
    </w:p>
    <w:p w14:paraId="58823A73" w14:textId="77777777" w:rsidR="005204A5" w:rsidRPr="005C0CCB" w:rsidRDefault="005204A5" w:rsidP="0072754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1709364E" w14:textId="77777777" w:rsidR="00BF267F" w:rsidRPr="005C0CCB" w:rsidRDefault="00116443" w:rsidP="0072754E">
      <w:pPr>
        <w:pStyle w:val="right"/>
        <w:spacing w:before="240" w:after="0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........</w:t>
      </w:r>
      <w:r w:rsidR="0072754E" w:rsidRPr="005C0CCB">
        <w:rPr>
          <w:rFonts w:ascii="Arial" w:hAnsi="Arial" w:cs="Arial"/>
          <w:sz w:val="20"/>
          <w:szCs w:val="20"/>
        </w:rPr>
        <w:t>..............</w:t>
      </w:r>
      <w:r w:rsidRPr="005C0CCB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</w:p>
    <w:p w14:paraId="577510B9" w14:textId="77777777" w:rsidR="005075DD" w:rsidRPr="005C0CCB" w:rsidRDefault="00116443" w:rsidP="00250172">
      <w:pPr>
        <w:pStyle w:val="right"/>
        <w:rPr>
          <w:rFonts w:ascii="Arial" w:hAnsi="Arial" w:cs="Arial"/>
          <w:sz w:val="14"/>
          <w:szCs w:val="14"/>
        </w:rPr>
      </w:pPr>
      <w:r w:rsidRPr="005C0CCB">
        <w:rPr>
          <w:rFonts w:ascii="Arial" w:hAnsi="Arial" w:cs="Arial"/>
          <w:sz w:val="14"/>
          <w:szCs w:val="14"/>
        </w:rPr>
        <w:t xml:space="preserve">podpis i pieczęć osoby uprawnionej do składania oświadczeń woli w imieniu </w:t>
      </w:r>
      <w:r w:rsidR="00956911" w:rsidRPr="005C0CCB">
        <w:rPr>
          <w:rFonts w:ascii="Arial" w:hAnsi="Arial" w:cs="Arial"/>
          <w:sz w:val="14"/>
          <w:szCs w:val="14"/>
        </w:rPr>
        <w:t>Wykonawcy</w:t>
      </w:r>
    </w:p>
    <w:sectPr w:rsidR="005075DD" w:rsidRPr="005C0CCB" w:rsidSect="00BF267F">
      <w:headerReference w:type="default" r:id="rId8"/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4523" w14:textId="77777777" w:rsidR="00896901" w:rsidRDefault="00896901" w:rsidP="00250172">
      <w:pPr>
        <w:spacing w:after="0" w:line="240" w:lineRule="auto"/>
      </w:pPr>
      <w:r>
        <w:separator/>
      </w:r>
    </w:p>
  </w:endnote>
  <w:endnote w:type="continuationSeparator" w:id="0">
    <w:p w14:paraId="6E5AC247" w14:textId="77777777" w:rsidR="00896901" w:rsidRDefault="00896901" w:rsidP="0025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EAC3" w14:textId="77777777" w:rsidR="00896901" w:rsidRDefault="00896901" w:rsidP="00250172">
      <w:pPr>
        <w:spacing w:after="0" w:line="240" w:lineRule="auto"/>
      </w:pPr>
      <w:r>
        <w:separator/>
      </w:r>
    </w:p>
  </w:footnote>
  <w:footnote w:type="continuationSeparator" w:id="0">
    <w:p w14:paraId="00895A8C" w14:textId="77777777" w:rsidR="00896901" w:rsidRDefault="00896901" w:rsidP="0025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FB4C" w14:textId="7047EA5C" w:rsidR="00250172" w:rsidRDefault="0055166F" w:rsidP="00F65C33">
    <w:pPr>
      <w:pStyle w:val="Nagwek"/>
    </w:pPr>
    <w:r w:rsidRPr="0055166F">
      <w:rPr>
        <w:rFonts w:ascii="Arial" w:hAnsi="Arial" w:cs="Arial"/>
        <w:b/>
        <w:bCs/>
        <w:i/>
        <w:sz w:val="16"/>
        <w:szCs w:val="16"/>
        <w:lang w:eastAsia="zh-CN"/>
      </w:rPr>
      <w:t xml:space="preserve">Załącznik nr </w:t>
    </w:r>
    <w:r w:rsidR="00C47C30">
      <w:rPr>
        <w:rFonts w:ascii="Arial" w:hAnsi="Arial" w:cs="Arial"/>
        <w:b/>
        <w:bCs/>
        <w:i/>
        <w:sz w:val="16"/>
        <w:szCs w:val="16"/>
        <w:lang w:eastAsia="zh-CN"/>
      </w:rPr>
      <w:t>3</w:t>
    </w:r>
    <w:r w:rsidRPr="0055166F">
      <w:rPr>
        <w:rFonts w:ascii="Arial" w:hAnsi="Arial" w:cs="Arial"/>
        <w:b/>
        <w:bCs/>
        <w:i/>
        <w:sz w:val="16"/>
        <w:szCs w:val="16"/>
        <w:lang w:eastAsia="zh-CN"/>
      </w:rPr>
      <w:t xml:space="preserve"> do SWZ</w:t>
    </w:r>
    <w:r>
      <w:rPr>
        <w:rFonts w:ascii="Arial" w:hAnsi="Arial" w:cs="Arial"/>
        <w:b/>
        <w:bCs/>
        <w:i/>
        <w:sz w:val="16"/>
        <w:szCs w:val="16"/>
        <w:lang w:eastAsia="zh-CN"/>
      </w:rPr>
      <w:br/>
    </w:r>
    <w:r w:rsidR="00F65C33" w:rsidRPr="00F65C33">
      <w:rPr>
        <w:rFonts w:ascii="Arial" w:hAnsi="Arial" w:cs="Arial"/>
        <w:b/>
        <w:bCs/>
        <w:i/>
        <w:sz w:val="16"/>
        <w:szCs w:val="16"/>
        <w:lang w:eastAsia="zh-CN"/>
      </w:rPr>
      <w:t>FU.271.3.2022</w:t>
    </w:r>
    <w:r w:rsidR="00F65C33">
      <w:rPr>
        <w:rFonts w:ascii="Arial" w:hAnsi="Arial" w:cs="Arial"/>
        <w:b/>
        <w:bCs/>
        <w:i/>
        <w:sz w:val="16"/>
        <w:szCs w:val="16"/>
        <w:lang w:eastAsia="zh-CN"/>
      </w:rPr>
      <w:br/>
    </w:r>
    <w:r w:rsidR="00F65C33" w:rsidRPr="00F65C33">
      <w:rPr>
        <w:rFonts w:ascii="Arial" w:hAnsi="Arial" w:cs="Arial"/>
        <w:b/>
        <w:bCs/>
        <w:i/>
        <w:sz w:val="16"/>
        <w:szCs w:val="16"/>
        <w:lang w:eastAsia="zh-CN"/>
      </w:rPr>
      <w:t>„Budowa kanalizacji w miejscowości Białcz”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137831">
    <w:abstractNumId w:val="24"/>
  </w:num>
  <w:num w:numId="2" w16cid:durableId="474761861">
    <w:abstractNumId w:val="22"/>
  </w:num>
  <w:num w:numId="3" w16cid:durableId="1826429813">
    <w:abstractNumId w:val="20"/>
  </w:num>
  <w:num w:numId="4" w16cid:durableId="1819955112">
    <w:abstractNumId w:val="29"/>
  </w:num>
  <w:num w:numId="5" w16cid:durableId="1477263344">
    <w:abstractNumId w:val="23"/>
  </w:num>
  <w:num w:numId="6" w16cid:durableId="2024086400">
    <w:abstractNumId w:val="0"/>
  </w:num>
  <w:num w:numId="7" w16cid:durableId="1430009256">
    <w:abstractNumId w:val="9"/>
  </w:num>
  <w:num w:numId="8" w16cid:durableId="887882000">
    <w:abstractNumId w:val="14"/>
  </w:num>
  <w:num w:numId="9" w16cid:durableId="1787845904">
    <w:abstractNumId w:val="1"/>
  </w:num>
  <w:num w:numId="10" w16cid:durableId="1415273749">
    <w:abstractNumId w:val="3"/>
  </w:num>
  <w:num w:numId="11" w16cid:durableId="1238053196">
    <w:abstractNumId w:val="8"/>
  </w:num>
  <w:num w:numId="12" w16cid:durableId="1219122984">
    <w:abstractNumId w:val="15"/>
  </w:num>
  <w:num w:numId="13" w16cid:durableId="2036272492">
    <w:abstractNumId w:val="27"/>
  </w:num>
  <w:num w:numId="14" w16cid:durableId="218901500">
    <w:abstractNumId w:val="12"/>
  </w:num>
  <w:num w:numId="15" w16cid:durableId="2014067137">
    <w:abstractNumId w:val="25"/>
  </w:num>
  <w:num w:numId="16" w16cid:durableId="1374648869">
    <w:abstractNumId w:val="18"/>
  </w:num>
  <w:num w:numId="17" w16cid:durableId="996227835">
    <w:abstractNumId w:val="17"/>
  </w:num>
  <w:num w:numId="18" w16cid:durableId="687677163">
    <w:abstractNumId w:val="5"/>
  </w:num>
  <w:num w:numId="19" w16cid:durableId="1670257251">
    <w:abstractNumId w:val="2"/>
  </w:num>
  <w:num w:numId="20" w16cid:durableId="708728041">
    <w:abstractNumId w:val="6"/>
  </w:num>
  <w:num w:numId="21" w16cid:durableId="317344882">
    <w:abstractNumId w:val="19"/>
  </w:num>
  <w:num w:numId="22" w16cid:durableId="1304699465">
    <w:abstractNumId w:val="26"/>
  </w:num>
  <w:num w:numId="23" w16cid:durableId="1262371458">
    <w:abstractNumId w:val="11"/>
  </w:num>
  <w:num w:numId="24" w16cid:durableId="1474519399">
    <w:abstractNumId w:val="7"/>
  </w:num>
  <w:num w:numId="25" w16cid:durableId="216741133">
    <w:abstractNumId w:val="4"/>
  </w:num>
  <w:num w:numId="26" w16cid:durableId="1849514806">
    <w:abstractNumId w:val="30"/>
  </w:num>
  <w:num w:numId="27" w16cid:durableId="632906085">
    <w:abstractNumId w:val="21"/>
  </w:num>
  <w:num w:numId="28" w16cid:durableId="1646934048">
    <w:abstractNumId w:val="13"/>
  </w:num>
  <w:num w:numId="29" w16cid:durableId="45416963">
    <w:abstractNumId w:val="10"/>
  </w:num>
  <w:num w:numId="30" w16cid:durableId="1902403621">
    <w:abstractNumId w:val="28"/>
  </w:num>
  <w:num w:numId="31" w16cid:durableId="827481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67AF4"/>
    <w:rsid w:val="000E01FE"/>
    <w:rsid w:val="00113F9E"/>
    <w:rsid w:val="00116443"/>
    <w:rsid w:val="001F4620"/>
    <w:rsid w:val="00206A3C"/>
    <w:rsid w:val="0020756B"/>
    <w:rsid w:val="00250172"/>
    <w:rsid w:val="00294245"/>
    <w:rsid w:val="002B05C6"/>
    <w:rsid w:val="002C5392"/>
    <w:rsid w:val="002F4833"/>
    <w:rsid w:val="00381DA4"/>
    <w:rsid w:val="003E5CDE"/>
    <w:rsid w:val="003F528E"/>
    <w:rsid w:val="00412661"/>
    <w:rsid w:val="004A3F49"/>
    <w:rsid w:val="004C142B"/>
    <w:rsid w:val="004F2A37"/>
    <w:rsid w:val="005075DD"/>
    <w:rsid w:val="005204A5"/>
    <w:rsid w:val="0055166F"/>
    <w:rsid w:val="00562E11"/>
    <w:rsid w:val="00595620"/>
    <w:rsid w:val="00595B9D"/>
    <w:rsid w:val="005C0CCB"/>
    <w:rsid w:val="00633E34"/>
    <w:rsid w:val="006972D9"/>
    <w:rsid w:val="006A47EB"/>
    <w:rsid w:val="0072754E"/>
    <w:rsid w:val="007B667B"/>
    <w:rsid w:val="00896901"/>
    <w:rsid w:val="008C4BED"/>
    <w:rsid w:val="00941E69"/>
    <w:rsid w:val="00956911"/>
    <w:rsid w:val="009B3094"/>
    <w:rsid w:val="00A056B8"/>
    <w:rsid w:val="00B368F6"/>
    <w:rsid w:val="00BB7F16"/>
    <w:rsid w:val="00BD3273"/>
    <w:rsid w:val="00BF03F5"/>
    <w:rsid w:val="00BF267F"/>
    <w:rsid w:val="00C05813"/>
    <w:rsid w:val="00C325C0"/>
    <w:rsid w:val="00C47C30"/>
    <w:rsid w:val="00C65C6F"/>
    <w:rsid w:val="00C674BE"/>
    <w:rsid w:val="00C90189"/>
    <w:rsid w:val="00D45B61"/>
    <w:rsid w:val="00DA637A"/>
    <w:rsid w:val="00DD42C1"/>
    <w:rsid w:val="00E02619"/>
    <w:rsid w:val="00E1026C"/>
    <w:rsid w:val="00E7467D"/>
    <w:rsid w:val="00E82A63"/>
    <w:rsid w:val="00EF2B1A"/>
    <w:rsid w:val="00F36A04"/>
    <w:rsid w:val="00F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D56DD5"/>
  <w14:defaultImageDpi w14:val="0"/>
  <w15:docId w15:val="{3E271D15-B8FB-497F-A950-84162051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250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0172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501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017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Ilona Stęsik</cp:lastModifiedBy>
  <cp:revision>9</cp:revision>
  <cp:lastPrinted>2021-02-16T09:36:00Z</cp:lastPrinted>
  <dcterms:created xsi:type="dcterms:W3CDTF">2021-04-13T08:50:00Z</dcterms:created>
  <dcterms:modified xsi:type="dcterms:W3CDTF">2022-04-14T07:04:00Z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